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79CAC" w14:textId="77777777" w:rsidR="00655E6B" w:rsidRDefault="00655E6B"/>
    <w:p w14:paraId="08679CAD" w14:textId="77777777" w:rsidR="00655E6B" w:rsidRDefault="0028779C">
      <w:pPr>
        <w:jc w:val="center"/>
        <w:rPr>
          <w:b/>
          <w:u w:val="single"/>
        </w:rPr>
      </w:pPr>
      <w:r>
        <w:rPr>
          <w:b/>
          <w:u w:val="single"/>
        </w:rPr>
        <w:t xml:space="preserve"> PORTSMOUTH &amp; DISTRICT BEEKEEPERS ASSOCIATION</w:t>
      </w:r>
    </w:p>
    <w:p w14:paraId="08679CAE" w14:textId="217905D5" w:rsidR="00655E6B" w:rsidRDefault="0028779C">
      <w:pPr>
        <w:jc w:val="center"/>
        <w:rPr>
          <w:u w:val="single"/>
        </w:rPr>
      </w:pPr>
      <w:r>
        <w:rPr>
          <w:u w:val="single"/>
        </w:rPr>
        <w:t xml:space="preserve">Minutes of the Committee Meeting held at Lakeside on Thursday </w:t>
      </w:r>
      <w:r w:rsidR="00BD4946">
        <w:rPr>
          <w:u w:val="single"/>
        </w:rPr>
        <w:t>19th</w:t>
      </w:r>
      <w:r>
        <w:rPr>
          <w:u w:val="single"/>
        </w:rPr>
        <w:t xml:space="preserve"> </w:t>
      </w:r>
      <w:r w:rsidR="00DF3E34">
        <w:rPr>
          <w:u w:val="single"/>
        </w:rPr>
        <w:t>Oc</w:t>
      </w:r>
      <w:r w:rsidR="00513716">
        <w:rPr>
          <w:u w:val="single"/>
        </w:rPr>
        <w:t>t</w:t>
      </w:r>
      <w:r w:rsidR="00DA103E">
        <w:rPr>
          <w:u w:val="single"/>
        </w:rPr>
        <w:t>.</w:t>
      </w:r>
      <w:r>
        <w:rPr>
          <w:u w:val="single"/>
        </w:rPr>
        <w:t xml:space="preserve"> 2023 at 7.30 pm</w:t>
      </w:r>
    </w:p>
    <w:p w14:paraId="08679CAF" w14:textId="77777777" w:rsidR="00655E6B" w:rsidRDefault="00655E6B">
      <w:pPr>
        <w:jc w:val="center"/>
        <w:rPr>
          <w:u w:val="single"/>
        </w:rPr>
      </w:pPr>
    </w:p>
    <w:p w14:paraId="08679CB0" w14:textId="77777777" w:rsidR="00655E6B" w:rsidRDefault="0028779C">
      <w:r>
        <w:rPr>
          <w:b/>
        </w:rPr>
        <w:t>Attendees:</w:t>
      </w:r>
      <w:r>
        <w:t xml:space="preserve">  Mick Cotton (</w:t>
      </w:r>
      <w:proofErr w:type="gramStart"/>
      <w:r>
        <w:t xml:space="preserve">Chair)   </w:t>
      </w:r>
      <w:proofErr w:type="gramEnd"/>
      <w:r>
        <w:t xml:space="preserve">                                 Donia Hodgson  (Treasurer)                                      </w:t>
      </w:r>
    </w:p>
    <w:p w14:paraId="08679CB1" w14:textId="58BCBA68" w:rsidR="00655E6B" w:rsidRDefault="0028779C">
      <w:r>
        <w:t xml:space="preserve">                    Wendy Gilbert (</w:t>
      </w:r>
      <w:proofErr w:type="gramStart"/>
      <w:r>
        <w:t xml:space="preserve">Secretary)   </w:t>
      </w:r>
      <w:proofErr w:type="gramEnd"/>
      <w:r>
        <w:t xml:space="preserve">                       </w:t>
      </w:r>
      <w:r w:rsidR="00812FA8">
        <w:t>Martha Dombey (Show Co-Secretary)</w:t>
      </w:r>
    </w:p>
    <w:p w14:paraId="08679CB2" w14:textId="6118E352" w:rsidR="00655E6B" w:rsidRDefault="0028779C">
      <w:r>
        <w:t xml:space="preserve">                    Glenys Jones (Show Co-</w:t>
      </w:r>
      <w:proofErr w:type="gramStart"/>
      <w:r>
        <w:t xml:space="preserve">Secretary) </w:t>
      </w:r>
      <w:r w:rsidR="00DA103E">
        <w:t xml:space="preserve">  </w:t>
      </w:r>
      <w:proofErr w:type="gramEnd"/>
      <w:r w:rsidR="00DA103E">
        <w:t xml:space="preserve">          Sally Northeast (Social Secretary)</w:t>
      </w:r>
    </w:p>
    <w:p w14:paraId="08679CB3" w14:textId="6D9153FA" w:rsidR="00655E6B" w:rsidRDefault="0028779C">
      <w:r>
        <w:t xml:space="preserve">                    </w:t>
      </w:r>
      <w:r w:rsidR="00CC1C59">
        <w:t>Mark Page (Bee Health Advisor)</w:t>
      </w:r>
      <w:r>
        <w:t xml:space="preserve">                                                                                                                 </w:t>
      </w:r>
      <w:r>
        <w:rPr>
          <w:b/>
        </w:rPr>
        <w:t xml:space="preserve"> </w:t>
      </w:r>
      <w:r>
        <w:t xml:space="preserve">                                                                 </w:t>
      </w:r>
    </w:p>
    <w:p w14:paraId="08679CB4" w14:textId="77777777" w:rsidR="00655E6B" w:rsidRDefault="0028779C">
      <w:pPr>
        <w:rPr>
          <w:u w:val="single"/>
        </w:rPr>
      </w:pPr>
      <w:r>
        <w:rPr>
          <w:b/>
          <w:u w:val="single"/>
        </w:rPr>
        <w:t>1.Apologies</w:t>
      </w:r>
      <w:r>
        <w:rPr>
          <w:u w:val="single"/>
        </w:rPr>
        <w:t xml:space="preserve">  </w:t>
      </w:r>
    </w:p>
    <w:p w14:paraId="43D5DD2C" w14:textId="5B4808AA" w:rsidR="00812FA8" w:rsidRDefault="0028779C" w:rsidP="00812FA8">
      <w:r>
        <w:t xml:space="preserve"> </w:t>
      </w:r>
      <w:r w:rsidR="00812FA8">
        <w:t xml:space="preserve">Sara </w:t>
      </w:r>
      <w:proofErr w:type="gramStart"/>
      <w:r w:rsidR="00812FA8">
        <w:t>Fitzgerald  (</w:t>
      </w:r>
      <w:proofErr w:type="gramEnd"/>
      <w:r w:rsidR="00812FA8">
        <w:t xml:space="preserve">Membership Secretary)   </w:t>
      </w:r>
    </w:p>
    <w:p w14:paraId="797777A9" w14:textId="1413D2C0" w:rsidR="001E4FC2" w:rsidRDefault="00151141">
      <w:r>
        <w:t xml:space="preserve"> </w:t>
      </w:r>
      <w:r w:rsidR="001E4FC2">
        <w:t>Non-attendee: Andrea Smith (Swarm Liaison)</w:t>
      </w:r>
      <w:r>
        <w:t>- continued ill health</w:t>
      </w:r>
    </w:p>
    <w:p w14:paraId="379358C4" w14:textId="77777777" w:rsidR="00151141" w:rsidRDefault="00151141"/>
    <w:p w14:paraId="08679CB7" w14:textId="0F6985AA" w:rsidR="00655E6B" w:rsidRDefault="0028779C">
      <w:r>
        <w:rPr>
          <w:b/>
          <w:u w:val="single"/>
        </w:rPr>
        <w:t xml:space="preserve">2. Minutes of the last </w:t>
      </w:r>
      <w:proofErr w:type="gramStart"/>
      <w:r>
        <w:rPr>
          <w:b/>
          <w:u w:val="single"/>
        </w:rPr>
        <w:t xml:space="preserve">meeting  </w:t>
      </w:r>
      <w:r>
        <w:t>Proposed</w:t>
      </w:r>
      <w:proofErr w:type="gramEnd"/>
      <w:r>
        <w:t xml:space="preserve"> by </w:t>
      </w:r>
      <w:r w:rsidR="00816207">
        <w:t>G</w:t>
      </w:r>
      <w:r w:rsidR="00EB6B6F">
        <w:t>J</w:t>
      </w:r>
      <w:r>
        <w:t xml:space="preserve"> and seconded by </w:t>
      </w:r>
      <w:r w:rsidR="00EB6B6F">
        <w:t>SN</w:t>
      </w:r>
    </w:p>
    <w:p w14:paraId="08679CB8" w14:textId="77777777" w:rsidR="00655E6B" w:rsidRDefault="0028779C">
      <w:r>
        <w:t xml:space="preserve">                                                                                     </w:t>
      </w:r>
      <w:r>
        <w:rPr>
          <w:b/>
        </w:rPr>
        <w:t xml:space="preserve"> </w:t>
      </w:r>
      <w:r>
        <w:t xml:space="preserve">                                                                                                                              </w:t>
      </w:r>
      <w:r>
        <w:rPr>
          <w:b/>
        </w:rPr>
        <w:t xml:space="preserve"> </w:t>
      </w:r>
      <w:r>
        <w:t xml:space="preserve">                               </w:t>
      </w:r>
    </w:p>
    <w:p w14:paraId="4BA71DD4" w14:textId="77777777" w:rsidR="00A63D9E" w:rsidRDefault="0028779C">
      <w:pPr>
        <w:rPr>
          <w:b/>
          <w:color w:val="000000"/>
          <w:u w:val="single"/>
        </w:rPr>
      </w:pPr>
      <w:r>
        <w:rPr>
          <w:b/>
          <w:color w:val="000000"/>
          <w:u w:val="single"/>
        </w:rPr>
        <w:t xml:space="preserve">3. Matters Arising   </w:t>
      </w:r>
    </w:p>
    <w:p w14:paraId="08679CB9" w14:textId="6B757DED" w:rsidR="00655E6B" w:rsidRPr="00A63D9E" w:rsidRDefault="00464991" w:rsidP="00A63D9E">
      <w:pPr>
        <w:pStyle w:val="ListParagraph"/>
        <w:numPr>
          <w:ilvl w:val="0"/>
          <w:numId w:val="13"/>
        </w:numPr>
        <w:rPr>
          <w:color w:val="000000"/>
        </w:rPr>
      </w:pPr>
      <w:r w:rsidRPr="00A63D9E">
        <w:rPr>
          <w:color w:val="000000"/>
        </w:rPr>
        <w:t xml:space="preserve">A </w:t>
      </w:r>
      <w:r w:rsidR="00166745" w:rsidRPr="00A63D9E">
        <w:rPr>
          <w:color w:val="000000"/>
        </w:rPr>
        <w:t xml:space="preserve">point was raised </w:t>
      </w:r>
      <w:r w:rsidR="00942DC6" w:rsidRPr="00A63D9E">
        <w:rPr>
          <w:color w:val="000000"/>
        </w:rPr>
        <w:t xml:space="preserve">regarding the figures in </w:t>
      </w:r>
      <w:r w:rsidR="00CA405F">
        <w:rPr>
          <w:color w:val="000000"/>
        </w:rPr>
        <w:t>the Treasury</w:t>
      </w:r>
      <w:r w:rsidR="00942DC6" w:rsidRPr="00A63D9E">
        <w:rPr>
          <w:color w:val="000000"/>
        </w:rPr>
        <w:t xml:space="preserve"> report which </w:t>
      </w:r>
      <w:r w:rsidR="0001711A" w:rsidRPr="00A63D9E">
        <w:rPr>
          <w:color w:val="000000"/>
        </w:rPr>
        <w:t>was a typing error</w:t>
      </w:r>
    </w:p>
    <w:p w14:paraId="08679CBA" w14:textId="49936E15" w:rsidR="00655E6B" w:rsidRPr="00BF05A7" w:rsidRDefault="0028779C">
      <w:pPr>
        <w:spacing w:before="280" w:after="280"/>
        <w:rPr>
          <w:bCs/>
        </w:rPr>
      </w:pPr>
      <w:r>
        <w:rPr>
          <w:b/>
          <w:u w:val="single"/>
        </w:rPr>
        <w:t xml:space="preserve">4. </w:t>
      </w:r>
      <w:r w:rsidR="00E521E5">
        <w:rPr>
          <w:b/>
          <w:u w:val="single"/>
        </w:rPr>
        <w:t xml:space="preserve">Charles </w:t>
      </w:r>
      <w:proofErr w:type="spellStart"/>
      <w:r w:rsidR="00E521E5">
        <w:rPr>
          <w:b/>
          <w:u w:val="single"/>
        </w:rPr>
        <w:t>Woood</w:t>
      </w:r>
      <w:proofErr w:type="spellEnd"/>
      <w:r w:rsidR="00E521E5">
        <w:rPr>
          <w:b/>
          <w:u w:val="single"/>
        </w:rPr>
        <w:t>- talk on C</w:t>
      </w:r>
      <w:r w:rsidR="00BF05A7">
        <w:rPr>
          <w:b/>
          <w:u w:val="single"/>
        </w:rPr>
        <w:t>B Dennis trust</w:t>
      </w:r>
      <w:r w:rsidR="0001711A">
        <w:rPr>
          <w:bCs/>
          <w:u w:val="single"/>
        </w:rPr>
        <w:t xml:space="preserve">- </w:t>
      </w:r>
      <w:r w:rsidR="0001711A" w:rsidRPr="0001711A">
        <w:rPr>
          <w:bCs/>
        </w:rPr>
        <w:t>apologies</w:t>
      </w:r>
      <w:r w:rsidR="00BB18F8" w:rsidRPr="00BB18F8">
        <w:rPr>
          <w:bCs/>
        </w:rPr>
        <w:t xml:space="preserve"> sent and postponed until next meeting</w:t>
      </w:r>
      <w:r w:rsidR="00BB18F8">
        <w:rPr>
          <w:bCs/>
          <w:u w:val="single"/>
        </w:rPr>
        <w:t xml:space="preserve"> </w:t>
      </w:r>
    </w:p>
    <w:p w14:paraId="3F975A90" w14:textId="3792806A" w:rsidR="002663E7" w:rsidRDefault="002663E7" w:rsidP="002663E7">
      <w:pPr>
        <w:rPr>
          <w:b/>
          <w:color w:val="000000"/>
          <w:u w:val="single"/>
        </w:rPr>
      </w:pPr>
      <w:r>
        <w:rPr>
          <w:b/>
          <w:color w:val="000000"/>
          <w:u w:val="single"/>
        </w:rPr>
        <w:t>5. Treasurer’s Report </w:t>
      </w:r>
    </w:p>
    <w:p w14:paraId="0D008F4B" w14:textId="77777777" w:rsidR="004644EA" w:rsidRDefault="004644EA" w:rsidP="002663E7">
      <w:pPr>
        <w:rPr>
          <w:b/>
          <w:color w:val="000000"/>
          <w:u w:val="single"/>
        </w:rPr>
      </w:pPr>
    </w:p>
    <w:p w14:paraId="2DDCEA33" w14:textId="3A0EE575" w:rsidR="004644EA" w:rsidRPr="0074722A" w:rsidRDefault="004644EA" w:rsidP="004644EA">
      <w:pPr>
        <w:rPr>
          <w:rFonts w:ascii="Calibri" w:hAnsi="Calibri" w:cs="Calibri"/>
          <w:color w:val="000000"/>
          <w:sz w:val="22"/>
          <w:szCs w:val="22"/>
          <w:shd w:val="clear" w:color="auto" w:fill="FFFFFF"/>
        </w:rPr>
      </w:pPr>
      <w:r>
        <w:rPr>
          <w:color w:val="201F1E"/>
          <w:highlight w:val="white"/>
        </w:rPr>
        <w:t>Opening Balance.</w:t>
      </w:r>
      <w:r w:rsidR="00F446A2">
        <w:rPr>
          <w:color w:val="201F1E"/>
        </w:rPr>
        <w:t xml:space="preserve">  </w:t>
      </w:r>
      <w:r w:rsidR="0074722A">
        <w:rPr>
          <w:color w:val="201F1E"/>
        </w:rPr>
        <w:t>£</w:t>
      </w:r>
      <w:r w:rsidR="00F446A2">
        <w:rPr>
          <w:rFonts w:ascii="Calibri" w:hAnsi="Calibri" w:cs="Calibri"/>
          <w:color w:val="000000"/>
          <w:sz w:val="22"/>
          <w:szCs w:val="22"/>
          <w:shd w:val="clear" w:color="auto" w:fill="FFFFFF"/>
        </w:rPr>
        <w:t>15,723.18</w:t>
      </w:r>
      <w:r w:rsidR="003D4965">
        <w:rPr>
          <w:rFonts w:ascii="Calibri" w:hAnsi="Calibri" w:cs="Calibri"/>
          <w:color w:val="000000"/>
          <w:sz w:val="22"/>
          <w:szCs w:val="22"/>
          <w:shd w:val="clear" w:color="auto" w:fill="FFFFFF"/>
        </w:rPr>
        <w:t xml:space="preserve">             </w:t>
      </w:r>
      <w:r w:rsidR="00944AF3">
        <w:rPr>
          <w:rFonts w:ascii="Calibri" w:hAnsi="Calibri" w:cs="Calibri"/>
          <w:color w:val="000000"/>
          <w:sz w:val="22"/>
          <w:szCs w:val="22"/>
          <w:shd w:val="clear" w:color="auto" w:fill="FFFFFF"/>
        </w:rPr>
        <w:t xml:space="preserve"> </w:t>
      </w:r>
      <w:r>
        <w:rPr>
          <w:color w:val="201F1E"/>
        </w:rPr>
        <w:br/>
      </w:r>
      <w:r>
        <w:rPr>
          <w:color w:val="201F1E"/>
          <w:highlight w:val="white"/>
        </w:rPr>
        <w:t>Income        </w:t>
      </w:r>
      <w:r w:rsidR="0074722A">
        <w:rPr>
          <w:color w:val="201F1E"/>
          <w:highlight w:val="white"/>
        </w:rPr>
        <w:t xml:space="preserve">           </w:t>
      </w:r>
      <w:r w:rsidR="0074722A">
        <w:rPr>
          <w:rFonts w:ascii="Calibri" w:hAnsi="Calibri" w:cs="Calibri"/>
          <w:color w:val="000000"/>
          <w:sz w:val="22"/>
          <w:szCs w:val="22"/>
          <w:shd w:val="clear" w:color="auto" w:fill="FFFFFF"/>
        </w:rPr>
        <w:t>£11,772.87</w:t>
      </w:r>
      <w:r>
        <w:rPr>
          <w:color w:val="201F1E"/>
          <w:highlight w:val="white"/>
        </w:rPr>
        <w:t>          </w:t>
      </w:r>
      <w:r>
        <w:rPr>
          <w:color w:val="201F1E"/>
        </w:rPr>
        <w:br/>
      </w:r>
      <w:r>
        <w:rPr>
          <w:color w:val="FF0000"/>
          <w:highlight w:val="white"/>
        </w:rPr>
        <w:t>Expenditure        </w:t>
      </w:r>
      <w:r w:rsidR="008B6BCB">
        <w:rPr>
          <w:color w:val="FF0000"/>
          <w:highlight w:val="white"/>
        </w:rPr>
        <w:t>-</w:t>
      </w:r>
      <w:r>
        <w:rPr>
          <w:color w:val="FF0000"/>
          <w:highlight w:val="white"/>
        </w:rPr>
        <w:t> </w:t>
      </w:r>
      <w:r w:rsidR="005D5A4F">
        <w:rPr>
          <w:rFonts w:ascii="Calibri" w:hAnsi="Calibri" w:cs="Calibri"/>
          <w:color w:val="FF0000"/>
          <w:sz w:val="22"/>
          <w:szCs w:val="22"/>
          <w:shd w:val="clear" w:color="auto" w:fill="FFFFFF"/>
        </w:rPr>
        <w:t>(£15,199.42)</w:t>
      </w:r>
      <w:r>
        <w:rPr>
          <w:color w:val="FF0000"/>
        </w:rPr>
        <w:br/>
      </w:r>
      <w:r>
        <w:rPr>
          <w:color w:val="201F1E"/>
          <w:highlight w:val="white"/>
        </w:rPr>
        <w:t xml:space="preserve">Closing Balance.   </w:t>
      </w:r>
      <w:r w:rsidR="00800989">
        <w:rPr>
          <w:rFonts w:ascii="Calibri" w:hAnsi="Calibri" w:cs="Calibri"/>
          <w:color w:val="000000"/>
          <w:sz w:val="22"/>
          <w:szCs w:val="22"/>
          <w:shd w:val="clear" w:color="auto" w:fill="FFFFFF"/>
        </w:rPr>
        <w:t>£12,296.63</w:t>
      </w:r>
    </w:p>
    <w:p w14:paraId="21DB9658" w14:textId="156AE0E4" w:rsidR="00344710" w:rsidRDefault="004644EA" w:rsidP="0001711A">
      <w:pPr>
        <w:rPr>
          <w:rFonts w:ascii="Calibri" w:hAnsi="Calibri" w:cs="Calibri"/>
          <w:color w:val="000000"/>
          <w:sz w:val="22"/>
          <w:szCs w:val="22"/>
          <w:shd w:val="clear" w:color="auto" w:fill="FFFFFF"/>
        </w:rPr>
      </w:pPr>
      <w:r>
        <w:rPr>
          <w:color w:val="201F1E"/>
        </w:rPr>
        <w:br/>
      </w:r>
      <w:r>
        <w:rPr>
          <w:color w:val="201F1E"/>
          <w:highlight w:val="white"/>
        </w:rPr>
        <w:t xml:space="preserve">Shop account       </w:t>
      </w:r>
      <w:r w:rsidR="00544DD2">
        <w:rPr>
          <w:color w:val="201F1E"/>
          <w:highlight w:val="white"/>
        </w:rPr>
        <w:t xml:space="preserve">      </w:t>
      </w:r>
      <w:r>
        <w:rPr>
          <w:color w:val="201F1E"/>
          <w:highlight w:val="white"/>
        </w:rPr>
        <w:t xml:space="preserve"> </w:t>
      </w:r>
      <w:r w:rsidR="00544DD2">
        <w:rPr>
          <w:rFonts w:ascii="Calibri" w:hAnsi="Calibri" w:cs="Calibri"/>
          <w:color w:val="000000"/>
          <w:sz w:val="22"/>
          <w:szCs w:val="22"/>
          <w:shd w:val="clear" w:color="auto" w:fill="FFFFFF"/>
        </w:rPr>
        <w:t>£773.51</w:t>
      </w:r>
    </w:p>
    <w:tbl>
      <w:tblPr>
        <w:tblW w:w="0" w:type="auto"/>
        <w:shd w:val="clear" w:color="auto" w:fill="FFFFFF"/>
        <w:tblCellMar>
          <w:left w:w="0" w:type="dxa"/>
          <w:right w:w="0" w:type="dxa"/>
        </w:tblCellMar>
        <w:tblLook w:val="04A0" w:firstRow="1" w:lastRow="0" w:firstColumn="1" w:lastColumn="0" w:noHBand="0" w:noVBand="1"/>
      </w:tblPr>
      <w:tblGrid>
        <w:gridCol w:w="1745"/>
        <w:gridCol w:w="1447"/>
        <w:gridCol w:w="1447"/>
      </w:tblGrid>
      <w:tr w:rsidR="00344710" w14:paraId="471E5665" w14:textId="77777777" w:rsidTr="00344710">
        <w:trPr>
          <w:gridAfter w:val="2"/>
          <w:wAfter w:w="2894" w:type="dxa"/>
          <w:trHeight w:val="301"/>
        </w:trPr>
        <w:tc>
          <w:tcPr>
            <w:tcW w:w="0" w:type="auto"/>
            <w:shd w:val="clear" w:color="auto" w:fill="FFFFFF"/>
            <w:vAlign w:val="center"/>
            <w:hideMark/>
          </w:tcPr>
          <w:p w14:paraId="086C8B08" w14:textId="235E6348" w:rsidR="00344710" w:rsidRDefault="00344710"/>
        </w:tc>
      </w:tr>
      <w:tr w:rsidR="00344710" w14:paraId="4A8A1FC7" w14:textId="77777777" w:rsidTr="00344710">
        <w:trPr>
          <w:trHeight w:val="301"/>
        </w:trPr>
        <w:tc>
          <w:tcPr>
            <w:tcW w:w="1745" w:type="dxa"/>
            <w:shd w:val="clear" w:color="auto" w:fill="FFFFFF"/>
            <w:tcMar>
              <w:top w:w="0" w:type="dxa"/>
              <w:left w:w="108" w:type="dxa"/>
              <w:bottom w:w="0" w:type="dxa"/>
              <w:right w:w="108" w:type="dxa"/>
            </w:tcMar>
            <w:hideMark/>
          </w:tcPr>
          <w:p w14:paraId="71E54C23" w14:textId="77777777" w:rsidR="00344710" w:rsidRDefault="00344710">
            <w:pPr>
              <w:pStyle w:val="xmsonormal"/>
              <w:spacing w:before="0" w:beforeAutospacing="0" w:after="0" w:afterAutospacing="0"/>
              <w:jc w:val="center"/>
              <w:rPr>
                <w:rFonts w:ascii="Calibri" w:hAnsi="Calibri" w:cs="Calibri"/>
                <w:color w:val="242424"/>
                <w:sz w:val="22"/>
                <w:szCs w:val="22"/>
              </w:rPr>
            </w:pPr>
            <w:r>
              <w:rPr>
                <w:rFonts w:ascii="Calibri" w:hAnsi="Calibri" w:cs="Calibri"/>
                <w:b/>
                <w:bCs/>
                <w:color w:val="000000"/>
                <w:sz w:val="22"/>
                <w:szCs w:val="22"/>
                <w:u w:val="single"/>
                <w:bdr w:val="none" w:sz="0" w:space="0" w:color="auto" w:frame="1"/>
              </w:rPr>
              <w:t>Show</w:t>
            </w:r>
          </w:p>
        </w:tc>
        <w:tc>
          <w:tcPr>
            <w:tcW w:w="1447" w:type="dxa"/>
            <w:shd w:val="clear" w:color="auto" w:fill="FFFFFF"/>
            <w:tcMar>
              <w:top w:w="0" w:type="dxa"/>
              <w:left w:w="108" w:type="dxa"/>
              <w:bottom w:w="0" w:type="dxa"/>
              <w:right w:w="108" w:type="dxa"/>
            </w:tcMar>
            <w:hideMark/>
          </w:tcPr>
          <w:p w14:paraId="04A6C6B1" w14:textId="77777777" w:rsidR="00344710" w:rsidRDefault="00344710">
            <w:pPr>
              <w:pStyle w:val="xmsonormal"/>
              <w:spacing w:before="0" w:beforeAutospacing="0" w:after="0" w:afterAutospacing="0"/>
              <w:jc w:val="center"/>
              <w:rPr>
                <w:rFonts w:ascii="Calibri" w:hAnsi="Calibri" w:cs="Calibri"/>
                <w:color w:val="242424"/>
                <w:sz w:val="22"/>
                <w:szCs w:val="22"/>
              </w:rPr>
            </w:pPr>
            <w:r>
              <w:rPr>
                <w:rFonts w:ascii="Calibri" w:hAnsi="Calibri" w:cs="Calibri"/>
                <w:b/>
                <w:bCs/>
                <w:color w:val="000000"/>
                <w:sz w:val="22"/>
                <w:szCs w:val="22"/>
                <w:u w:val="single"/>
                <w:bdr w:val="none" w:sz="0" w:space="0" w:color="auto" w:frame="1"/>
              </w:rPr>
              <w:t>Profit</w:t>
            </w:r>
          </w:p>
        </w:tc>
        <w:tc>
          <w:tcPr>
            <w:tcW w:w="1447" w:type="dxa"/>
            <w:shd w:val="clear" w:color="auto" w:fill="FFFFFF"/>
            <w:tcMar>
              <w:top w:w="0" w:type="dxa"/>
              <w:left w:w="108" w:type="dxa"/>
              <w:bottom w:w="0" w:type="dxa"/>
              <w:right w:w="108" w:type="dxa"/>
            </w:tcMar>
            <w:hideMark/>
          </w:tcPr>
          <w:p w14:paraId="0D211E0A"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2A97F279" w14:textId="77777777" w:rsidTr="00344710">
        <w:trPr>
          <w:trHeight w:val="151"/>
        </w:trPr>
        <w:tc>
          <w:tcPr>
            <w:tcW w:w="1745" w:type="dxa"/>
            <w:shd w:val="clear" w:color="auto" w:fill="FFFFFF"/>
            <w:tcMar>
              <w:top w:w="0" w:type="dxa"/>
              <w:left w:w="108" w:type="dxa"/>
              <w:bottom w:w="0" w:type="dxa"/>
              <w:right w:w="108" w:type="dxa"/>
            </w:tcMar>
            <w:hideMark/>
          </w:tcPr>
          <w:p w14:paraId="2FF1ED56"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c>
          <w:tcPr>
            <w:tcW w:w="1447" w:type="dxa"/>
            <w:shd w:val="clear" w:color="auto" w:fill="FFFFFF"/>
            <w:tcMar>
              <w:top w:w="0" w:type="dxa"/>
              <w:left w:w="108" w:type="dxa"/>
              <w:bottom w:w="0" w:type="dxa"/>
              <w:right w:w="108" w:type="dxa"/>
            </w:tcMar>
            <w:hideMark/>
          </w:tcPr>
          <w:p w14:paraId="6F2AC020"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c>
          <w:tcPr>
            <w:tcW w:w="1447" w:type="dxa"/>
            <w:shd w:val="clear" w:color="auto" w:fill="FFFFFF"/>
            <w:tcMar>
              <w:top w:w="0" w:type="dxa"/>
              <w:left w:w="108" w:type="dxa"/>
              <w:bottom w:w="0" w:type="dxa"/>
              <w:right w:w="108" w:type="dxa"/>
            </w:tcMar>
            <w:hideMark/>
          </w:tcPr>
          <w:p w14:paraId="56197B31"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71BCEA68" w14:textId="77777777" w:rsidTr="00344710">
        <w:trPr>
          <w:trHeight w:val="301"/>
        </w:trPr>
        <w:tc>
          <w:tcPr>
            <w:tcW w:w="1745" w:type="dxa"/>
            <w:shd w:val="clear" w:color="auto" w:fill="FFFFFF"/>
            <w:tcMar>
              <w:top w:w="0" w:type="dxa"/>
              <w:left w:w="108" w:type="dxa"/>
              <w:bottom w:w="0" w:type="dxa"/>
              <w:right w:w="108" w:type="dxa"/>
            </w:tcMar>
            <w:hideMark/>
          </w:tcPr>
          <w:p w14:paraId="223DE679"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Stanstead</w:t>
            </w:r>
          </w:p>
        </w:tc>
        <w:tc>
          <w:tcPr>
            <w:tcW w:w="1447" w:type="dxa"/>
            <w:shd w:val="clear" w:color="auto" w:fill="FFFFFF"/>
            <w:tcMar>
              <w:top w:w="0" w:type="dxa"/>
              <w:left w:w="108" w:type="dxa"/>
              <w:bottom w:w="0" w:type="dxa"/>
              <w:right w:w="108" w:type="dxa"/>
            </w:tcMar>
            <w:hideMark/>
          </w:tcPr>
          <w:p w14:paraId="3BBF739E"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£118.10</w:t>
            </w:r>
          </w:p>
        </w:tc>
        <w:tc>
          <w:tcPr>
            <w:tcW w:w="1447" w:type="dxa"/>
            <w:shd w:val="clear" w:color="auto" w:fill="FFFFFF"/>
            <w:tcMar>
              <w:top w:w="0" w:type="dxa"/>
              <w:left w:w="108" w:type="dxa"/>
              <w:bottom w:w="0" w:type="dxa"/>
              <w:right w:w="108" w:type="dxa"/>
            </w:tcMar>
            <w:hideMark/>
          </w:tcPr>
          <w:p w14:paraId="3AC34F10"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3 Day Event</w:t>
            </w:r>
          </w:p>
        </w:tc>
      </w:tr>
      <w:tr w:rsidR="00344710" w14:paraId="787DEF51" w14:textId="77777777" w:rsidTr="00344710">
        <w:trPr>
          <w:trHeight w:val="301"/>
        </w:trPr>
        <w:tc>
          <w:tcPr>
            <w:tcW w:w="1745" w:type="dxa"/>
            <w:shd w:val="clear" w:color="auto" w:fill="FFFFFF"/>
            <w:tcMar>
              <w:top w:w="0" w:type="dxa"/>
              <w:left w:w="108" w:type="dxa"/>
              <w:bottom w:w="0" w:type="dxa"/>
              <w:right w:w="108" w:type="dxa"/>
            </w:tcMar>
            <w:hideMark/>
          </w:tcPr>
          <w:p w14:paraId="77799090"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Portchester</w:t>
            </w:r>
          </w:p>
        </w:tc>
        <w:tc>
          <w:tcPr>
            <w:tcW w:w="1447" w:type="dxa"/>
            <w:shd w:val="clear" w:color="auto" w:fill="FFFFFF"/>
            <w:tcMar>
              <w:top w:w="0" w:type="dxa"/>
              <w:left w:w="108" w:type="dxa"/>
              <w:bottom w:w="0" w:type="dxa"/>
              <w:right w:w="108" w:type="dxa"/>
            </w:tcMar>
            <w:hideMark/>
          </w:tcPr>
          <w:p w14:paraId="0DABDD06"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£125.90</w:t>
            </w:r>
          </w:p>
        </w:tc>
        <w:tc>
          <w:tcPr>
            <w:tcW w:w="1447" w:type="dxa"/>
            <w:shd w:val="clear" w:color="auto" w:fill="FFFFFF"/>
            <w:tcMar>
              <w:top w:w="0" w:type="dxa"/>
              <w:left w:w="108" w:type="dxa"/>
              <w:bottom w:w="0" w:type="dxa"/>
              <w:right w:w="108" w:type="dxa"/>
            </w:tcMar>
            <w:hideMark/>
          </w:tcPr>
          <w:p w14:paraId="154AFAA3"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366D367D" w14:textId="77777777" w:rsidTr="00344710">
        <w:trPr>
          <w:trHeight w:val="301"/>
        </w:trPr>
        <w:tc>
          <w:tcPr>
            <w:tcW w:w="1745" w:type="dxa"/>
            <w:shd w:val="clear" w:color="auto" w:fill="FFFFFF"/>
            <w:tcMar>
              <w:top w:w="0" w:type="dxa"/>
              <w:left w:w="108" w:type="dxa"/>
              <w:bottom w:w="0" w:type="dxa"/>
              <w:right w:w="108" w:type="dxa"/>
            </w:tcMar>
            <w:hideMark/>
          </w:tcPr>
          <w:p w14:paraId="1252E7CC"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Rowlands Castle</w:t>
            </w:r>
          </w:p>
        </w:tc>
        <w:tc>
          <w:tcPr>
            <w:tcW w:w="1447" w:type="dxa"/>
            <w:shd w:val="clear" w:color="auto" w:fill="FFFFFF"/>
            <w:tcMar>
              <w:top w:w="0" w:type="dxa"/>
              <w:left w:w="108" w:type="dxa"/>
              <w:bottom w:w="0" w:type="dxa"/>
              <w:right w:w="108" w:type="dxa"/>
            </w:tcMar>
            <w:hideMark/>
          </w:tcPr>
          <w:p w14:paraId="119329D8"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£9.85</w:t>
            </w:r>
          </w:p>
        </w:tc>
        <w:tc>
          <w:tcPr>
            <w:tcW w:w="1447" w:type="dxa"/>
            <w:shd w:val="clear" w:color="auto" w:fill="FFFFFF"/>
            <w:tcMar>
              <w:top w:w="0" w:type="dxa"/>
              <w:left w:w="108" w:type="dxa"/>
              <w:bottom w:w="0" w:type="dxa"/>
              <w:right w:w="108" w:type="dxa"/>
            </w:tcMar>
            <w:hideMark/>
          </w:tcPr>
          <w:p w14:paraId="55B907CD"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7B4F18FD" w14:textId="77777777" w:rsidTr="00344710">
        <w:trPr>
          <w:trHeight w:val="301"/>
        </w:trPr>
        <w:tc>
          <w:tcPr>
            <w:tcW w:w="1745" w:type="dxa"/>
            <w:shd w:val="clear" w:color="auto" w:fill="FFFFFF"/>
            <w:tcMar>
              <w:top w:w="0" w:type="dxa"/>
              <w:left w:w="108" w:type="dxa"/>
              <w:bottom w:w="0" w:type="dxa"/>
              <w:right w:w="108" w:type="dxa"/>
            </w:tcMar>
            <w:hideMark/>
          </w:tcPr>
          <w:p w14:paraId="16D02C49"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Hayling Island</w:t>
            </w:r>
          </w:p>
        </w:tc>
        <w:tc>
          <w:tcPr>
            <w:tcW w:w="1447" w:type="dxa"/>
            <w:shd w:val="clear" w:color="auto" w:fill="FFFFFF"/>
            <w:tcMar>
              <w:top w:w="0" w:type="dxa"/>
              <w:left w:w="108" w:type="dxa"/>
              <w:bottom w:w="0" w:type="dxa"/>
              <w:right w:w="108" w:type="dxa"/>
            </w:tcMar>
            <w:hideMark/>
          </w:tcPr>
          <w:p w14:paraId="4B3F9BF3"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£6.20</w:t>
            </w:r>
          </w:p>
        </w:tc>
        <w:tc>
          <w:tcPr>
            <w:tcW w:w="1447" w:type="dxa"/>
            <w:shd w:val="clear" w:color="auto" w:fill="FFFFFF"/>
            <w:tcMar>
              <w:top w:w="0" w:type="dxa"/>
              <w:left w:w="108" w:type="dxa"/>
              <w:bottom w:w="0" w:type="dxa"/>
              <w:right w:w="108" w:type="dxa"/>
            </w:tcMar>
            <w:hideMark/>
          </w:tcPr>
          <w:p w14:paraId="624E924A"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70B02396" w14:textId="77777777" w:rsidTr="00344710">
        <w:trPr>
          <w:trHeight w:val="301"/>
        </w:trPr>
        <w:tc>
          <w:tcPr>
            <w:tcW w:w="1745" w:type="dxa"/>
            <w:shd w:val="clear" w:color="auto" w:fill="FFFFFF"/>
            <w:tcMar>
              <w:top w:w="0" w:type="dxa"/>
              <w:left w:w="108" w:type="dxa"/>
              <w:bottom w:w="0" w:type="dxa"/>
              <w:right w:w="108" w:type="dxa"/>
            </w:tcMar>
            <w:hideMark/>
          </w:tcPr>
          <w:p w14:paraId="247EA8A2"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Collingwood</w:t>
            </w:r>
          </w:p>
        </w:tc>
        <w:tc>
          <w:tcPr>
            <w:tcW w:w="1447" w:type="dxa"/>
            <w:shd w:val="clear" w:color="auto" w:fill="FFFFFF"/>
            <w:tcMar>
              <w:top w:w="0" w:type="dxa"/>
              <w:left w:w="108" w:type="dxa"/>
              <w:bottom w:w="0" w:type="dxa"/>
              <w:right w:w="108" w:type="dxa"/>
            </w:tcMar>
            <w:hideMark/>
          </w:tcPr>
          <w:p w14:paraId="2A18191B"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£39.50</w:t>
            </w:r>
          </w:p>
        </w:tc>
        <w:tc>
          <w:tcPr>
            <w:tcW w:w="1447" w:type="dxa"/>
            <w:shd w:val="clear" w:color="auto" w:fill="FFFFFF"/>
            <w:tcMar>
              <w:top w:w="0" w:type="dxa"/>
              <w:left w:w="108" w:type="dxa"/>
              <w:bottom w:w="0" w:type="dxa"/>
              <w:right w:w="108" w:type="dxa"/>
            </w:tcMar>
            <w:hideMark/>
          </w:tcPr>
          <w:p w14:paraId="7987FADF"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 </w:t>
            </w:r>
          </w:p>
        </w:tc>
      </w:tr>
      <w:tr w:rsidR="00344710" w14:paraId="09EA6B80" w14:textId="77777777" w:rsidTr="00344710">
        <w:trPr>
          <w:trHeight w:val="301"/>
        </w:trPr>
        <w:tc>
          <w:tcPr>
            <w:tcW w:w="1745" w:type="dxa"/>
            <w:shd w:val="clear" w:color="auto" w:fill="FFFFFF"/>
            <w:tcMar>
              <w:top w:w="0" w:type="dxa"/>
              <w:left w:w="108" w:type="dxa"/>
              <w:bottom w:w="0" w:type="dxa"/>
              <w:right w:w="108" w:type="dxa"/>
            </w:tcMar>
            <w:hideMark/>
          </w:tcPr>
          <w:p w14:paraId="305224F5" w14:textId="77777777" w:rsidR="00344710" w:rsidRDefault="00344710">
            <w:pPr>
              <w:pStyle w:val="xmsonormal"/>
              <w:spacing w:before="0" w:beforeAutospacing="0" w:after="0" w:afterAutospacing="0"/>
              <w:rPr>
                <w:rFonts w:ascii="Calibri" w:hAnsi="Calibri" w:cs="Calibri"/>
                <w:color w:val="242424"/>
                <w:sz w:val="22"/>
                <w:szCs w:val="22"/>
              </w:rPr>
            </w:pPr>
            <w:r>
              <w:rPr>
                <w:rFonts w:ascii="Calibri" w:hAnsi="Calibri" w:cs="Calibri"/>
                <w:color w:val="000000"/>
                <w:sz w:val="22"/>
                <w:szCs w:val="22"/>
                <w:bdr w:val="none" w:sz="0" w:space="0" w:color="auto" w:frame="1"/>
              </w:rPr>
              <w:t>Denmead</w:t>
            </w:r>
          </w:p>
        </w:tc>
        <w:tc>
          <w:tcPr>
            <w:tcW w:w="1447" w:type="dxa"/>
            <w:shd w:val="clear" w:color="auto" w:fill="FFFFFF"/>
            <w:tcMar>
              <w:top w:w="0" w:type="dxa"/>
              <w:left w:w="108" w:type="dxa"/>
              <w:bottom w:w="0" w:type="dxa"/>
              <w:right w:w="108" w:type="dxa"/>
            </w:tcMar>
            <w:hideMark/>
          </w:tcPr>
          <w:p w14:paraId="5A60A165" w14:textId="77777777" w:rsidR="00344710" w:rsidRDefault="00344710">
            <w:pPr>
              <w:pStyle w:val="xmsonormal"/>
              <w:spacing w:before="0" w:beforeAutospacing="0" w:after="0" w:afterAutospacing="0"/>
              <w:jc w:val="right"/>
              <w:rPr>
                <w:rFonts w:ascii="Calibri" w:hAnsi="Calibri" w:cs="Calibri"/>
                <w:color w:val="242424"/>
                <w:sz w:val="22"/>
                <w:szCs w:val="22"/>
              </w:rPr>
            </w:pPr>
            <w:r>
              <w:rPr>
                <w:rFonts w:ascii="Calibri" w:hAnsi="Calibri" w:cs="Calibri"/>
                <w:color w:val="000000"/>
                <w:sz w:val="22"/>
                <w:szCs w:val="22"/>
                <w:bdr w:val="none" w:sz="0" w:space="0" w:color="auto" w:frame="1"/>
              </w:rPr>
              <w:t>£46.25</w:t>
            </w:r>
          </w:p>
        </w:tc>
        <w:tc>
          <w:tcPr>
            <w:tcW w:w="1447" w:type="dxa"/>
            <w:shd w:val="clear" w:color="auto" w:fill="FFFFFF"/>
            <w:tcMar>
              <w:top w:w="0" w:type="dxa"/>
              <w:left w:w="108" w:type="dxa"/>
              <w:bottom w:w="0" w:type="dxa"/>
              <w:right w:w="108" w:type="dxa"/>
            </w:tcMar>
            <w:hideMark/>
          </w:tcPr>
          <w:p w14:paraId="481C8A17" w14:textId="77777777" w:rsidR="00344710" w:rsidRDefault="00344710">
            <w:pPr>
              <w:rPr>
                <w:rFonts w:ascii="Calibri" w:hAnsi="Calibri" w:cs="Calibri"/>
                <w:color w:val="242424"/>
                <w:sz w:val="22"/>
                <w:szCs w:val="22"/>
              </w:rPr>
            </w:pPr>
          </w:p>
        </w:tc>
      </w:tr>
    </w:tbl>
    <w:p w14:paraId="68F95D1A" w14:textId="77777777" w:rsidR="00344710" w:rsidRPr="0001711A" w:rsidRDefault="00344710" w:rsidP="0001711A">
      <w:pPr>
        <w:rPr>
          <w:rFonts w:ascii="Quattrocento Sans" w:eastAsia="Quattrocento Sans" w:hAnsi="Quattrocento Sans" w:cs="Quattrocento Sans"/>
          <w:color w:val="242424"/>
          <w:sz w:val="22"/>
          <w:szCs w:val="22"/>
          <w:highlight w:val="white"/>
        </w:rPr>
      </w:pPr>
    </w:p>
    <w:p w14:paraId="735D2017" w14:textId="232E9B3E" w:rsidR="005304B3" w:rsidRDefault="00E9455E" w:rsidP="00BD6B7E">
      <w:pPr>
        <w:spacing w:before="280" w:after="280"/>
        <w:rPr>
          <w:b/>
          <w:u w:val="single"/>
        </w:rPr>
      </w:pPr>
      <w:r>
        <w:rPr>
          <w:b/>
          <w:u w:val="single"/>
        </w:rPr>
        <w:t>6</w:t>
      </w:r>
      <w:r w:rsidR="00344154">
        <w:rPr>
          <w:b/>
          <w:u w:val="single"/>
        </w:rPr>
        <w:t xml:space="preserve"> </w:t>
      </w:r>
      <w:r>
        <w:rPr>
          <w:b/>
          <w:u w:val="single"/>
        </w:rPr>
        <w:t xml:space="preserve">Show </w:t>
      </w:r>
      <w:r w:rsidR="001E71A2">
        <w:rPr>
          <w:b/>
          <w:u w:val="single"/>
        </w:rPr>
        <w:t>S</w:t>
      </w:r>
      <w:r>
        <w:rPr>
          <w:b/>
          <w:u w:val="single"/>
        </w:rPr>
        <w:t>ecretary’s</w:t>
      </w:r>
      <w:r w:rsidR="00344154">
        <w:rPr>
          <w:b/>
          <w:u w:val="single"/>
        </w:rPr>
        <w:t xml:space="preserve"> Report</w:t>
      </w:r>
    </w:p>
    <w:p w14:paraId="0770B47D" w14:textId="37E034C6" w:rsidR="000C15E2" w:rsidRPr="00B03CD4" w:rsidRDefault="008346A6" w:rsidP="00B03CD4">
      <w:pPr>
        <w:pStyle w:val="ListParagraph"/>
        <w:numPr>
          <w:ilvl w:val="0"/>
          <w:numId w:val="12"/>
        </w:numPr>
        <w:shd w:val="clear" w:color="auto" w:fill="FFFFFF"/>
        <w:textAlignment w:val="baseline"/>
        <w:rPr>
          <w:color w:val="242424"/>
        </w:rPr>
      </w:pPr>
      <w:r w:rsidRPr="00B03CD4">
        <w:rPr>
          <w:bCs/>
        </w:rPr>
        <w:t>O</w:t>
      </w:r>
      <w:r w:rsidR="00833CFF" w:rsidRPr="00B03CD4">
        <w:rPr>
          <w:bCs/>
        </w:rPr>
        <w:t xml:space="preserve">n </w:t>
      </w:r>
      <w:r w:rsidR="0022233A" w:rsidRPr="00B03CD4">
        <w:rPr>
          <w:bCs/>
        </w:rPr>
        <w:t>Saturday 25</w:t>
      </w:r>
      <w:r w:rsidR="0022233A" w:rsidRPr="00B03CD4">
        <w:rPr>
          <w:bCs/>
          <w:vertAlign w:val="superscript"/>
        </w:rPr>
        <w:t>th</w:t>
      </w:r>
      <w:r w:rsidR="0022233A" w:rsidRPr="00B03CD4">
        <w:rPr>
          <w:bCs/>
        </w:rPr>
        <w:t xml:space="preserve"> November</w:t>
      </w:r>
      <w:r w:rsidR="006E3979" w:rsidRPr="00B03CD4">
        <w:rPr>
          <w:bCs/>
        </w:rPr>
        <w:t xml:space="preserve"> 10am-3pm</w:t>
      </w:r>
      <w:r w:rsidR="003043CA" w:rsidRPr="00B03CD4">
        <w:rPr>
          <w:bCs/>
        </w:rPr>
        <w:t xml:space="preserve"> a</w:t>
      </w:r>
      <w:r w:rsidR="003043CA" w:rsidRPr="00B03CD4">
        <w:rPr>
          <w:rFonts w:ascii="Segoe UI" w:hAnsi="Segoe UI" w:cs="Segoe UI"/>
          <w:color w:val="242424"/>
          <w:sz w:val="23"/>
          <w:szCs w:val="23"/>
          <w:shd w:val="clear" w:color="auto" w:fill="FFFFFF"/>
        </w:rPr>
        <w:t xml:space="preserve"> </w:t>
      </w:r>
      <w:r w:rsidR="003043CA" w:rsidRPr="00B03CD4">
        <w:rPr>
          <w:color w:val="242424"/>
          <w:shd w:val="clear" w:color="auto" w:fill="FFFFFF"/>
        </w:rPr>
        <w:t>"Charity Christmas Craft Fair" and is being held in the Rowlands Castle Parish Hall</w:t>
      </w:r>
      <w:r w:rsidR="00474A73" w:rsidRPr="00B03CD4">
        <w:rPr>
          <w:color w:val="242424"/>
          <w:shd w:val="clear" w:color="auto" w:fill="FFFFFF"/>
        </w:rPr>
        <w:t xml:space="preserve">. </w:t>
      </w:r>
      <w:r w:rsidR="006B52BF" w:rsidRPr="00B03CD4">
        <w:rPr>
          <w:color w:val="242424"/>
        </w:rPr>
        <w:t>There will be 3 beekeepers selling honey and wax products and one helper only due to the limited size of the table provided by the fair (4ft)</w:t>
      </w:r>
      <w:r w:rsidR="00B03CD4" w:rsidRPr="00B03CD4">
        <w:rPr>
          <w:color w:val="242424"/>
        </w:rPr>
        <w:t xml:space="preserve"> </w:t>
      </w:r>
      <w:r w:rsidR="006B52BF" w:rsidRPr="00B03CD4">
        <w:rPr>
          <w:color w:val="242424"/>
        </w:rPr>
        <w:t>10% of the proceeds to go to PDBKA.</w:t>
      </w:r>
    </w:p>
    <w:p w14:paraId="115872DB" w14:textId="698566ED" w:rsidR="00A63D9E" w:rsidRDefault="00A63D9E" w:rsidP="00A63D9E">
      <w:pPr>
        <w:pStyle w:val="ListParagraph"/>
        <w:numPr>
          <w:ilvl w:val="0"/>
          <w:numId w:val="12"/>
        </w:numPr>
        <w:spacing w:before="280" w:after="280"/>
        <w:rPr>
          <w:bCs/>
        </w:rPr>
      </w:pPr>
      <w:r>
        <w:rPr>
          <w:bCs/>
        </w:rPr>
        <w:t xml:space="preserve">Martha Dombey will be </w:t>
      </w:r>
      <w:r w:rsidR="00A40B25">
        <w:rPr>
          <w:bCs/>
        </w:rPr>
        <w:t xml:space="preserve">stepping down </w:t>
      </w:r>
      <w:r w:rsidR="001E71A2">
        <w:rPr>
          <w:bCs/>
        </w:rPr>
        <w:t>from th</w:t>
      </w:r>
      <w:r w:rsidR="003B01FB">
        <w:rPr>
          <w:bCs/>
        </w:rPr>
        <w:t>e position of Show Secretary</w:t>
      </w:r>
      <w:r w:rsidR="00823EA0">
        <w:rPr>
          <w:bCs/>
        </w:rPr>
        <w:t xml:space="preserve"> but s</w:t>
      </w:r>
      <w:r w:rsidR="00D1118B">
        <w:rPr>
          <w:bCs/>
        </w:rPr>
        <w:t>he will continue to answer website enquiries</w:t>
      </w:r>
      <w:r w:rsidR="00C53333">
        <w:rPr>
          <w:bCs/>
        </w:rPr>
        <w:t>.</w:t>
      </w:r>
    </w:p>
    <w:p w14:paraId="5F921C05" w14:textId="088201DC" w:rsidR="001E7B38" w:rsidRPr="0033644F" w:rsidRDefault="0033644F" w:rsidP="00A63D9E">
      <w:pPr>
        <w:pStyle w:val="ListParagraph"/>
        <w:numPr>
          <w:ilvl w:val="0"/>
          <w:numId w:val="12"/>
        </w:numPr>
        <w:spacing w:before="280" w:after="280"/>
        <w:rPr>
          <w:bCs/>
        </w:rPr>
      </w:pPr>
      <w:r w:rsidRPr="0033644F">
        <w:rPr>
          <w:color w:val="000000"/>
        </w:rPr>
        <w:t>The offer of a stand at the 2024 Collingwood Show was discussed and after last year's success it was agreed to accept the offer. GJ to respond to the relevant personnel.</w:t>
      </w:r>
    </w:p>
    <w:p w14:paraId="3FCEF98C" w14:textId="43AA9F2F" w:rsidR="00472EC4" w:rsidRDefault="00993680" w:rsidP="00472EC4">
      <w:pPr>
        <w:spacing w:before="280" w:after="280"/>
        <w:rPr>
          <w:b/>
          <w:u w:val="single"/>
        </w:rPr>
      </w:pPr>
      <w:r>
        <w:rPr>
          <w:b/>
          <w:u w:val="single"/>
        </w:rPr>
        <w:t xml:space="preserve">7. </w:t>
      </w:r>
      <w:r w:rsidR="00472EC4">
        <w:rPr>
          <w:b/>
          <w:u w:val="single"/>
        </w:rPr>
        <w:t>Mar</w:t>
      </w:r>
      <w:r>
        <w:rPr>
          <w:b/>
          <w:u w:val="single"/>
        </w:rPr>
        <w:t>keting report</w:t>
      </w:r>
    </w:p>
    <w:p w14:paraId="521F8BB1" w14:textId="1755715E" w:rsidR="006C12B3" w:rsidRDefault="006C12B3" w:rsidP="006C12B3">
      <w:pPr>
        <w:pStyle w:val="ListParagraph"/>
        <w:numPr>
          <w:ilvl w:val="0"/>
          <w:numId w:val="15"/>
        </w:numPr>
        <w:textAlignment w:val="baseline"/>
      </w:pPr>
      <w:r>
        <w:t xml:space="preserve">Mark Dombey (Webmaster) is waiting for a training link to Eventbrite to add to the website.  </w:t>
      </w:r>
      <w:r w:rsidR="00D21390">
        <w:t>Also,</w:t>
      </w:r>
      <w:r>
        <w:t xml:space="preserve"> he is still waiting for the education beekeepers to send him the wording required to put with the link.</w:t>
      </w:r>
    </w:p>
    <w:p w14:paraId="740C1F4B" w14:textId="77777777" w:rsidR="0032562C" w:rsidRDefault="0032562C" w:rsidP="005861A0">
      <w:pPr>
        <w:spacing w:before="280" w:after="280"/>
        <w:rPr>
          <w:b/>
          <w:u w:val="single"/>
        </w:rPr>
      </w:pPr>
    </w:p>
    <w:p w14:paraId="7C776F97" w14:textId="5A9DD548" w:rsidR="005861A0" w:rsidRPr="00CC7CF6" w:rsidRDefault="00CC7CF6" w:rsidP="005861A0">
      <w:pPr>
        <w:spacing w:before="280" w:after="280"/>
        <w:rPr>
          <w:b/>
          <w:u w:val="single"/>
        </w:rPr>
      </w:pPr>
      <w:r>
        <w:rPr>
          <w:b/>
          <w:u w:val="single"/>
        </w:rPr>
        <w:t>8. Charities Commission</w:t>
      </w:r>
    </w:p>
    <w:p w14:paraId="08679CF0" w14:textId="04944980" w:rsidR="00655E6B" w:rsidRDefault="00694BAD" w:rsidP="00694BAD">
      <w:pPr>
        <w:pStyle w:val="ListParagraph"/>
        <w:numPr>
          <w:ilvl w:val="0"/>
          <w:numId w:val="15"/>
        </w:numPr>
      </w:pPr>
      <w:r>
        <w:t xml:space="preserve">A few people </w:t>
      </w:r>
      <w:r w:rsidR="005A77BD">
        <w:t>have put their name</w:t>
      </w:r>
      <w:r w:rsidR="00502FCD">
        <w:t xml:space="preserve"> forward for the nominations</w:t>
      </w:r>
      <w:r w:rsidR="00137558">
        <w:t xml:space="preserve"> as </w:t>
      </w:r>
      <w:r w:rsidR="004928CC" w:rsidRPr="00454BFD">
        <w:rPr>
          <w:u w:val="single"/>
        </w:rPr>
        <w:t xml:space="preserve">members must be </w:t>
      </w:r>
      <w:r w:rsidR="002E06E4" w:rsidRPr="00454BFD">
        <w:rPr>
          <w:u w:val="single"/>
        </w:rPr>
        <w:t>re-appoint</w:t>
      </w:r>
      <w:r w:rsidR="00DB0C87" w:rsidRPr="00454BFD">
        <w:rPr>
          <w:u w:val="single"/>
        </w:rPr>
        <w:t>ed</w:t>
      </w:r>
      <w:r w:rsidR="00706900">
        <w:t xml:space="preserve">. </w:t>
      </w:r>
      <w:r w:rsidR="00DA163E">
        <w:t>At the October</w:t>
      </w:r>
      <w:r w:rsidR="00F95CDD">
        <w:t xml:space="preserve"> </w:t>
      </w:r>
      <w:r w:rsidR="00DA163E">
        <w:t xml:space="preserve">Speaker’s meeting </w:t>
      </w:r>
      <w:r w:rsidR="00F95CDD">
        <w:t xml:space="preserve">GJ will </w:t>
      </w:r>
      <w:r w:rsidR="00A53366">
        <w:t>discuss details an</w:t>
      </w:r>
      <w:r w:rsidR="00B140E9">
        <w:t>d</w:t>
      </w:r>
      <w:r w:rsidR="00A53366">
        <w:t xml:space="preserve"> answer any queries</w:t>
      </w:r>
      <w:r w:rsidR="0019021E">
        <w:t xml:space="preserve"> in preparation for the EGM on Tuesday 28</w:t>
      </w:r>
      <w:r w:rsidR="0019021E" w:rsidRPr="0019021E">
        <w:rPr>
          <w:vertAlign w:val="superscript"/>
        </w:rPr>
        <w:t>th</w:t>
      </w:r>
      <w:r w:rsidR="0019021E">
        <w:t xml:space="preserve"> November</w:t>
      </w:r>
      <w:r w:rsidR="000B2EFA">
        <w:t xml:space="preserve">. There will be the opportunity </w:t>
      </w:r>
      <w:r w:rsidR="00454BFD">
        <w:t xml:space="preserve">at the Speaker’s </w:t>
      </w:r>
      <w:r w:rsidR="001427A6">
        <w:t>meeting for</w:t>
      </w:r>
      <w:r w:rsidR="00454BFD">
        <w:t xml:space="preserve"> members </w:t>
      </w:r>
      <w:r w:rsidR="004E682D">
        <w:t xml:space="preserve">who are not confident </w:t>
      </w:r>
      <w:r w:rsidR="005D3F40">
        <w:t xml:space="preserve">in technology </w:t>
      </w:r>
      <w:r w:rsidR="000B2EFA">
        <w:t xml:space="preserve">to </w:t>
      </w:r>
      <w:r w:rsidR="00E52749">
        <w:t xml:space="preserve">put </w:t>
      </w:r>
      <w:r w:rsidR="001427A6">
        <w:t xml:space="preserve">their </w:t>
      </w:r>
      <w:r w:rsidR="008D748D">
        <w:t xml:space="preserve">names </w:t>
      </w:r>
      <w:r w:rsidR="000E693B">
        <w:t>forward</w:t>
      </w:r>
      <w:r w:rsidR="00E52749">
        <w:t xml:space="preserve"> </w:t>
      </w:r>
      <w:r w:rsidR="004342A1">
        <w:t>on paper and be</w:t>
      </w:r>
      <w:r w:rsidR="00AA3432">
        <w:t xml:space="preserve"> nominated and seconded </w:t>
      </w:r>
      <w:r w:rsidR="008966DF">
        <w:t>for any roles</w:t>
      </w:r>
      <w:r w:rsidR="0058103C">
        <w:t xml:space="preserve"> they feel they </w:t>
      </w:r>
      <w:r w:rsidR="00F8470E">
        <w:t>could co-ordinate</w:t>
      </w:r>
      <w:r w:rsidR="002E181C">
        <w:t>.</w:t>
      </w:r>
    </w:p>
    <w:p w14:paraId="0E4406AB" w14:textId="7A3DA0E5" w:rsidR="004C2122" w:rsidRDefault="004C2122" w:rsidP="00694BAD">
      <w:pPr>
        <w:pStyle w:val="ListParagraph"/>
        <w:numPr>
          <w:ilvl w:val="0"/>
          <w:numId w:val="15"/>
        </w:numPr>
      </w:pPr>
      <w:r>
        <w:t xml:space="preserve">It was </w:t>
      </w:r>
      <w:r w:rsidR="006B7C93">
        <w:t>noted that there are a few members who are not receiving</w:t>
      </w:r>
      <w:r w:rsidR="00EA176C">
        <w:t xml:space="preserve"> update e-</w:t>
      </w:r>
      <w:r w:rsidR="00E624A5">
        <w:t>mails</w:t>
      </w:r>
      <w:r w:rsidR="00954F95">
        <w:t xml:space="preserve">. If you know of </w:t>
      </w:r>
      <w:proofErr w:type="gramStart"/>
      <w:r w:rsidR="00954F95">
        <w:t>anyone</w:t>
      </w:r>
      <w:proofErr w:type="gramEnd"/>
      <w:r w:rsidR="00954F95">
        <w:t xml:space="preserve"> please contact</w:t>
      </w:r>
      <w:r w:rsidR="00EA176C">
        <w:t xml:space="preserve"> </w:t>
      </w:r>
      <w:r w:rsidR="00A8681B">
        <w:t>SF -the membership secreta</w:t>
      </w:r>
      <w:r w:rsidR="00521E92">
        <w:t>ry on</w:t>
      </w:r>
      <w:r w:rsidR="00295752">
        <w:t xml:space="preserve">  </w:t>
      </w:r>
      <w:hyperlink r:id="rId6" w:history="1">
        <w:r w:rsidR="0081777D" w:rsidRPr="009B352B">
          <w:rPr>
            <w:rStyle w:val="Hyperlink"/>
            <w:b/>
            <w:bCs/>
          </w:rPr>
          <w:t>membership@portsmouthbeekeepers.co.uk</w:t>
        </w:r>
      </w:hyperlink>
      <w:r w:rsidR="0081777D">
        <w:rPr>
          <w:b/>
          <w:bCs/>
        </w:rPr>
        <w:t xml:space="preserve"> </w:t>
      </w:r>
    </w:p>
    <w:p w14:paraId="4E4F6CDF" w14:textId="77777777" w:rsidR="00B140E9" w:rsidRDefault="00B140E9">
      <w:pPr>
        <w:tabs>
          <w:tab w:val="left" w:pos="2148"/>
        </w:tabs>
        <w:rPr>
          <w:b/>
          <w:color w:val="242424"/>
          <w:u w:val="single"/>
        </w:rPr>
      </w:pPr>
    </w:p>
    <w:p w14:paraId="17719CCB" w14:textId="77777777" w:rsidR="003F1CD5" w:rsidRDefault="002B723B">
      <w:pPr>
        <w:tabs>
          <w:tab w:val="left" w:pos="2148"/>
        </w:tabs>
        <w:rPr>
          <w:b/>
          <w:color w:val="242424"/>
          <w:u w:val="single"/>
        </w:rPr>
      </w:pPr>
      <w:r>
        <w:rPr>
          <w:b/>
          <w:color w:val="242424"/>
          <w:u w:val="single"/>
        </w:rPr>
        <w:t>Action</w:t>
      </w:r>
      <w:r w:rsidR="00D17441">
        <w:rPr>
          <w:b/>
          <w:color w:val="242424"/>
          <w:u w:val="single"/>
        </w:rPr>
        <w:t>: WG to</w:t>
      </w:r>
      <w:r w:rsidR="00512EDF">
        <w:rPr>
          <w:b/>
          <w:color w:val="242424"/>
          <w:u w:val="single"/>
        </w:rPr>
        <w:t xml:space="preserve"> send e-mail to members to </w:t>
      </w:r>
      <w:r w:rsidR="00605F8D">
        <w:rPr>
          <w:b/>
          <w:color w:val="242424"/>
          <w:u w:val="single"/>
        </w:rPr>
        <w:t xml:space="preserve">inform them of </w:t>
      </w:r>
      <w:r w:rsidR="00DA6E4E">
        <w:rPr>
          <w:b/>
          <w:color w:val="242424"/>
          <w:u w:val="single"/>
        </w:rPr>
        <w:t>the opportunity</w:t>
      </w:r>
      <w:r w:rsidR="00095DB6">
        <w:rPr>
          <w:b/>
          <w:color w:val="242424"/>
          <w:u w:val="single"/>
        </w:rPr>
        <w:t xml:space="preserve"> to ask </w:t>
      </w:r>
      <w:r w:rsidR="005D1015">
        <w:rPr>
          <w:b/>
          <w:color w:val="242424"/>
          <w:u w:val="single"/>
        </w:rPr>
        <w:t xml:space="preserve">any questions </w:t>
      </w:r>
      <w:r w:rsidR="00C93D0A">
        <w:rPr>
          <w:b/>
          <w:color w:val="242424"/>
          <w:u w:val="single"/>
        </w:rPr>
        <w:t>about the EGM</w:t>
      </w:r>
      <w:r w:rsidR="00CD4A3A">
        <w:rPr>
          <w:b/>
          <w:color w:val="242424"/>
          <w:u w:val="single"/>
        </w:rPr>
        <w:t xml:space="preserve"> and encourage them to apply for roles.</w:t>
      </w:r>
    </w:p>
    <w:p w14:paraId="321EEE6F" w14:textId="77777777" w:rsidR="00FE651D" w:rsidRDefault="00FE651D">
      <w:pPr>
        <w:tabs>
          <w:tab w:val="left" w:pos="2148"/>
        </w:tabs>
        <w:rPr>
          <w:b/>
          <w:color w:val="242424"/>
          <w:u w:val="single"/>
        </w:rPr>
      </w:pPr>
    </w:p>
    <w:p w14:paraId="0DD88E73" w14:textId="34C541F3" w:rsidR="003F1CD5" w:rsidRDefault="00FE651D">
      <w:pPr>
        <w:tabs>
          <w:tab w:val="left" w:pos="2148"/>
        </w:tabs>
        <w:rPr>
          <w:b/>
          <w:color w:val="242424"/>
          <w:u w:val="single"/>
        </w:rPr>
      </w:pPr>
      <w:r w:rsidRPr="00FE651D">
        <w:rPr>
          <w:b/>
          <w:color w:val="242424"/>
          <w:u w:val="single"/>
        </w:rPr>
        <w:t xml:space="preserve"> </w:t>
      </w:r>
      <w:r>
        <w:rPr>
          <w:b/>
          <w:color w:val="242424"/>
          <w:u w:val="single"/>
        </w:rPr>
        <w:t xml:space="preserve">Action: WG to </w:t>
      </w:r>
      <w:r w:rsidR="001F6C56">
        <w:rPr>
          <w:b/>
          <w:color w:val="242424"/>
          <w:u w:val="single"/>
        </w:rPr>
        <w:t xml:space="preserve">e-mail members that if they are aware of </w:t>
      </w:r>
      <w:r w:rsidR="004B11CC">
        <w:rPr>
          <w:b/>
          <w:color w:val="242424"/>
          <w:u w:val="single"/>
        </w:rPr>
        <w:t>any members who are not receiving e-mails, to contact S</w:t>
      </w:r>
      <w:r w:rsidR="00702284">
        <w:rPr>
          <w:b/>
          <w:color w:val="242424"/>
          <w:u w:val="single"/>
        </w:rPr>
        <w:t xml:space="preserve">F </w:t>
      </w:r>
      <w:r w:rsidR="00F66F45">
        <w:rPr>
          <w:b/>
          <w:color w:val="242424"/>
          <w:u w:val="single"/>
        </w:rPr>
        <w:t>asap.</w:t>
      </w:r>
    </w:p>
    <w:p w14:paraId="66C77552" w14:textId="178FAB5D" w:rsidR="009A15EF" w:rsidRDefault="009A15EF">
      <w:pPr>
        <w:tabs>
          <w:tab w:val="left" w:pos="2148"/>
        </w:tabs>
        <w:rPr>
          <w:b/>
          <w:color w:val="242424"/>
          <w:u w:val="single"/>
        </w:rPr>
      </w:pPr>
      <w:r w:rsidRPr="00691465">
        <w:rPr>
          <w:bCs/>
          <w:color w:val="242424"/>
          <w:u w:val="single"/>
        </w:rPr>
        <w:t>Action:</w:t>
      </w:r>
      <w:r w:rsidR="00F27567" w:rsidRPr="00691465">
        <w:rPr>
          <w:bCs/>
          <w:color w:val="242424"/>
          <w:u w:val="single"/>
        </w:rPr>
        <w:t xml:space="preserve"> </w:t>
      </w:r>
      <w:r w:rsidR="00F27567" w:rsidRPr="00BF2722">
        <w:rPr>
          <w:b/>
          <w:color w:val="242424"/>
          <w:u w:val="single"/>
        </w:rPr>
        <w:t xml:space="preserve">SF </w:t>
      </w:r>
      <w:r w:rsidR="00F27567">
        <w:rPr>
          <w:b/>
          <w:color w:val="242424"/>
          <w:u w:val="single"/>
        </w:rPr>
        <w:t>to check Er2 for e-mails which ‘bounce’</w:t>
      </w:r>
    </w:p>
    <w:p w14:paraId="1D72075D" w14:textId="77777777" w:rsidR="009A15EF" w:rsidRDefault="009A15EF">
      <w:pPr>
        <w:tabs>
          <w:tab w:val="left" w:pos="2148"/>
        </w:tabs>
        <w:rPr>
          <w:b/>
          <w:color w:val="242424"/>
          <w:u w:val="single"/>
        </w:rPr>
      </w:pPr>
    </w:p>
    <w:p w14:paraId="513923DF" w14:textId="77777777" w:rsidR="001F6C56" w:rsidRDefault="001F6C56">
      <w:pPr>
        <w:tabs>
          <w:tab w:val="left" w:pos="2148"/>
        </w:tabs>
        <w:rPr>
          <w:b/>
          <w:color w:val="242424"/>
          <w:u w:val="single"/>
        </w:rPr>
      </w:pPr>
    </w:p>
    <w:p w14:paraId="0F08FBE4" w14:textId="1F888196" w:rsidR="00B140E9" w:rsidRDefault="009A3D2A">
      <w:pPr>
        <w:tabs>
          <w:tab w:val="left" w:pos="2148"/>
        </w:tabs>
        <w:rPr>
          <w:b/>
          <w:color w:val="242424"/>
          <w:u w:val="single"/>
        </w:rPr>
      </w:pPr>
      <w:r>
        <w:rPr>
          <w:b/>
          <w:color w:val="242424"/>
          <w:u w:val="single"/>
        </w:rPr>
        <w:t>9</w:t>
      </w:r>
      <w:r w:rsidR="00062DD6">
        <w:rPr>
          <w:b/>
          <w:color w:val="242424"/>
          <w:u w:val="single"/>
        </w:rPr>
        <w:t>.</w:t>
      </w:r>
      <w:r>
        <w:rPr>
          <w:b/>
          <w:color w:val="242424"/>
          <w:u w:val="single"/>
        </w:rPr>
        <w:t xml:space="preserve"> </w:t>
      </w:r>
      <w:proofErr w:type="gramStart"/>
      <w:r>
        <w:rPr>
          <w:b/>
          <w:color w:val="242424"/>
          <w:u w:val="single"/>
        </w:rPr>
        <w:t xml:space="preserve">Future </w:t>
      </w:r>
      <w:r w:rsidR="00062DD6">
        <w:rPr>
          <w:b/>
          <w:color w:val="242424"/>
          <w:u w:val="single"/>
        </w:rPr>
        <w:t xml:space="preserve"> Survey</w:t>
      </w:r>
      <w:proofErr w:type="gramEnd"/>
      <w:r w:rsidR="00062DD6">
        <w:rPr>
          <w:b/>
          <w:color w:val="242424"/>
          <w:u w:val="single"/>
        </w:rPr>
        <w:t xml:space="preserve"> </w:t>
      </w:r>
      <w:r>
        <w:rPr>
          <w:b/>
          <w:color w:val="242424"/>
          <w:u w:val="single"/>
        </w:rPr>
        <w:t>actions</w:t>
      </w:r>
      <w:r w:rsidR="00D17441">
        <w:rPr>
          <w:b/>
          <w:color w:val="242424"/>
          <w:u w:val="single"/>
        </w:rPr>
        <w:t xml:space="preserve"> </w:t>
      </w:r>
      <w:r w:rsidR="006F4AB0">
        <w:rPr>
          <w:b/>
          <w:color w:val="242424"/>
          <w:u w:val="single"/>
        </w:rPr>
        <w:t>:</w:t>
      </w:r>
    </w:p>
    <w:p w14:paraId="2BD17F69" w14:textId="3FC64D4A" w:rsidR="00C328E7" w:rsidRDefault="00EB582C" w:rsidP="007F566C">
      <w:pPr>
        <w:tabs>
          <w:tab w:val="left" w:pos="2148"/>
        </w:tabs>
        <w:rPr>
          <w:bCs/>
          <w:color w:val="242424"/>
        </w:rPr>
      </w:pPr>
      <w:r>
        <w:rPr>
          <w:bCs/>
          <w:color w:val="242424"/>
        </w:rPr>
        <w:t>Discussion too</w:t>
      </w:r>
      <w:r w:rsidR="00DA09D6">
        <w:rPr>
          <w:bCs/>
          <w:color w:val="242424"/>
        </w:rPr>
        <w:t xml:space="preserve">k </w:t>
      </w:r>
      <w:r>
        <w:rPr>
          <w:bCs/>
          <w:color w:val="242424"/>
        </w:rPr>
        <w:t>place regarding the Survey which was taken last year</w:t>
      </w:r>
      <w:r w:rsidR="00260392">
        <w:rPr>
          <w:bCs/>
          <w:color w:val="242424"/>
        </w:rPr>
        <w:t>. Ideas were given by the membership</w:t>
      </w:r>
      <w:r w:rsidR="00DA09D6">
        <w:rPr>
          <w:bCs/>
          <w:color w:val="242424"/>
        </w:rPr>
        <w:t xml:space="preserve"> to take place on some </w:t>
      </w:r>
      <w:r w:rsidR="008E36E0">
        <w:rPr>
          <w:bCs/>
          <w:color w:val="242424"/>
        </w:rPr>
        <w:t xml:space="preserve">of the </w:t>
      </w:r>
      <w:r w:rsidR="006E3629">
        <w:rPr>
          <w:bCs/>
          <w:color w:val="242424"/>
        </w:rPr>
        <w:t>face-to-face</w:t>
      </w:r>
      <w:r w:rsidR="008E36E0">
        <w:rPr>
          <w:bCs/>
          <w:color w:val="242424"/>
        </w:rPr>
        <w:t xml:space="preserve"> Speaker’s meetings</w:t>
      </w:r>
    </w:p>
    <w:p w14:paraId="665F182E" w14:textId="487CDA7B" w:rsidR="00C2194B" w:rsidRPr="00D833BC" w:rsidRDefault="00B80516" w:rsidP="00C2194B">
      <w:pPr>
        <w:pStyle w:val="ListParagraph"/>
        <w:numPr>
          <w:ilvl w:val="0"/>
          <w:numId w:val="24"/>
        </w:numPr>
        <w:tabs>
          <w:tab w:val="left" w:pos="2148"/>
        </w:tabs>
        <w:rPr>
          <w:bCs/>
          <w:color w:val="242424"/>
        </w:rPr>
      </w:pPr>
      <w:r w:rsidRPr="00B80516">
        <w:rPr>
          <w:color w:val="000000"/>
        </w:rPr>
        <w:t xml:space="preserve">Ideas were given to have talks/sessions run by the membership on some of the face-to-face Speaker’s meetings. It was agreed to schedule a member(s)-led evening each quarter. Members to be asked to let the committee know if they would be willing to give a talk/demonstration. It is also hoped that one of these meetings could be a panel of experienced members, so as to provide </w:t>
      </w:r>
      <w:proofErr w:type="spellStart"/>
      <w:proofErr w:type="gramStart"/>
      <w:r w:rsidRPr="00B80516">
        <w:rPr>
          <w:color w:val="000000"/>
        </w:rPr>
        <w:t>a</w:t>
      </w:r>
      <w:proofErr w:type="spellEnd"/>
      <w:proofErr w:type="gramEnd"/>
      <w:r w:rsidRPr="00B80516">
        <w:rPr>
          <w:color w:val="000000"/>
        </w:rPr>
        <w:t xml:space="preserve"> opportunity for members to discuss a particular bee issue, gain advice and hear different perspectives/experiences.</w:t>
      </w:r>
    </w:p>
    <w:p w14:paraId="43F8F32A" w14:textId="48B5BBEB" w:rsidR="00D833BC" w:rsidRPr="00525833" w:rsidRDefault="00D833BC" w:rsidP="00C2194B">
      <w:pPr>
        <w:pStyle w:val="ListParagraph"/>
        <w:numPr>
          <w:ilvl w:val="0"/>
          <w:numId w:val="24"/>
        </w:numPr>
        <w:tabs>
          <w:tab w:val="left" w:pos="2148"/>
        </w:tabs>
        <w:rPr>
          <w:bCs/>
          <w:color w:val="242424"/>
        </w:rPr>
      </w:pPr>
      <w:r w:rsidRPr="00D833BC">
        <w:rPr>
          <w:color w:val="000000"/>
        </w:rPr>
        <w:t xml:space="preserve">One of the other suggestions to be taken on board was to introduce a Table </w:t>
      </w:r>
      <w:r w:rsidR="002164B7">
        <w:rPr>
          <w:color w:val="000000"/>
        </w:rPr>
        <w:t>T</w:t>
      </w:r>
      <w:r w:rsidRPr="00D833BC">
        <w:rPr>
          <w:color w:val="000000"/>
        </w:rPr>
        <w:t xml:space="preserve">op </w:t>
      </w:r>
      <w:r w:rsidR="002164B7">
        <w:rPr>
          <w:color w:val="000000"/>
        </w:rPr>
        <w:t>S</w:t>
      </w:r>
      <w:r w:rsidRPr="00D833BC">
        <w:rPr>
          <w:color w:val="000000"/>
        </w:rPr>
        <w:t>ale</w:t>
      </w:r>
      <w:r w:rsidR="002164B7">
        <w:rPr>
          <w:color w:val="000000"/>
        </w:rPr>
        <w:t xml:space="preserve"> </w:t>
      </w:r>
      <w:r w:rsidRPr="00D833BC">
        <w:rPr>
          <w:color w:val="000000"/>
        </w:rPr>
        <w:t>at meetings, where any member will have the opportunity to bring along any beekeeping item, surplus to their requirements, with a clearly marked price and owner’s name. Any member would be able to purchase an item from the table with the money going straight to the seller. We plan to start this at the November EGM meeting</w:t>
      </w:r>
      <w:r w:rsidR="00525833">
        <w:rPr>
          <w:color w:val="000000"/>
        </w:rPr>
        <w:t>.</w:t>
      </w:r>
    </w:p>
    <w:p w14:paraId="03EFA0C2" w14:textId="337E54E7" w:rsidR="00525833" w:rsidRPr="00746D65" w:rsidRDefault="00525833" w:rsidP="00C2194B">
      <w:pPr>
        <w:pStyle w:val="ListParagraph"/>
        <w:numPr>
          <w:ilvl w:val="0"/>
          <w:numId w:val="24"/>
        </w:numPr>
        <w:tabs>
          <w:tab w:val="left" w:pos="2148"/>
        </w:tabs>
        <w:rPr>
          <w:bCs/>
          <w:color w:val="242424"/>
        </w:rPr>
      </w:pPr>
      <w:r w:rsidRPr="00746D65">
        <w:rPr>
          <w:color w:val="000000"/>
        </w:rPr>
        <w:t>It was noted members had responded they would prefer the business aspects of last meeting of the year to be condensed and a more social meeting occur. Therefore</w:t>
      </w:r>
      <w:r w:rsidR="00B07CDB">
        <w:rPr>
          <w:color w:val="000000"/>
        </w:rPr>
        <w:t>,</w:t>
      </w:r>
      <w:r w:rsidRPr="00746D65">
        <w:rPr>
          <w:color w:val="000000"/>
        </w:rPr>
        <w:t xml:space="preserve"> as the prior nominations and voting/appointing processes in the new constitution facilitate a shorter meeting, after the EGM there will be time for socialising with mulled wine, festive nibbles and tea/coffee with no cost to attendees. It is hoped that there will also be time to have a short Xmas Fun Quiz. There will be a festive raffle, plus a (free) members draw.</w:t>
      </w:r>
    </w:p>
    <w:p w14:paraId="19A3A1DF" w14:textId="49E9E2DE" w:rsidR="00726F68" w:rsidRPr="007F566C" w:rsidRDefault="00726F68" w:rsidP="007F566C">
      <w:pPr>
        <w:pStyle w:val="ListParagraph"/>
        <w:numPr>
          <w:ilvl w:val="0"/>
          <w:numId w:val="19"/>
        </w:numPr>
        <w:tabs>
          <w:tab w:val="left" w:pos="2148"/>
        </w:tabs>
        <w:rPr>
          <w:bCs/>
          <w:color w:val="242424"/>
        </w:rPr>
      </w:pPr>
      <w:r>
        <w:rPr>
          <w:bCs/>
          <w:color w:val="242424"/>
        </w:rPr>
        <w:t>Fondant</w:t>
      </w:r>
      <w:r w:rsidR="00552F37">
        <w:rPr>
          <w:bCs/>
          <w:color w:val="242424"/>
        </w:rPr>
        <w:t xml:space="preserve"> will also be on sale at the EGM - £1 per slab.</w:t>
      </w:r>
    </w:p>
    <w:p w14:paraId="035A6B19" w14:textId="77777777" w:rsidR="00C328E7" w:rsidRDefault="00C328E7" w:rsidP="00C328E7">
      <w:pPr>
        <w:pStyle w:val="ListParagraph"/>
        <w:tabs>
          <w:tab w:val="left" w:pos="2148"/>
        </w:tabs>
        <w:ind w:left="2220"/>
        <w:rPr>
          <w:bCs/>
          <w:color w:val="242424"/>
        </w:rPr>
      </w:pPr>
    </w:p>
    <w:p w14:paraId="17E259B0" w14:textId="77777777" w:rsidR="00C328E7" w:rsidRDefault="00C328E7" w:rsidP="00C328E7">
      <w:pPr>
        <w:pStyle w:val="ListParagraph"/>
        <w:tabs>
          <w:tab w:val="left" w:pos="2148"/>
        </w:tabs>
        <w:ind w:left="2220"/>
        <w:rPr>
          <w:bCs/>
          <w:color w:val="242424"/>
        </w:rPr>
      </w:pPr>
    </w:p>
    <w:p w14:paraId="6B9816A5" w14:textId="77777777" w:rsidR="009C1C32" w:rsidRDefault="00081BD3">
      <w:pPr>
        <w:tabs>
          <w:tab w:val="left" w:pos="2148"/>
        </w:tabs>
        <w:rPr>
          <w:b/>
          <w:color w:val="242424"/>
          <w:u w:val="single"/>
        </w:rPr>
      </w:pPr>
      <w:r>
        <w:rPr>
          <w:b/>
          <w:color w:val="242424"/>
          <w:u w:val="single"/>
        </w:rPr>
        <w:t xml:space="preserve">10. </w:t>
      </w:r>
      <w:r w:rsidR="009C1C32">
        <w:rPr>
          <w:b/>
          <w:color w:val="242424"/>
          <w:u w:val="single"/>
        </w:rPr>
        <w:t>Zoom meetings and the way forward</w:t>
      </w:r>
    </w:p>
    <w:p w14:paraId="0F4BFBF8" w14:textId="60A85C4F" w:rsidR="00B140E9" w:rsidRPr="005B5228" w:rsidRDefault="00DE7345" w:rsidP="005B5228">
      <w:pPr>
        <w:pStyle w:val="ListParagraph"/>
        <w:tabs>
          <w:tab w:val="left" w:pos="2148"/>
        </w:tabs>
        <w:ind w:left="780"/>
        <w:rPr>
          <w:b/>
          <w:color w:val="242424"/>
          <w:u w:val="single"/>
        </w:rPr>
      </w:pPr>
      <w:r>
        <w:rPr>
          <w:bCs/>
          <w:color w:val="242424"/>
        </w:rPr>
        <w:t xml:space="preserve">Discussion took place </w:t>
      </w:r>
      <w:r w:rsidR="00740201">
        <w:rPr>
          <w:bCs/>
          <w:color w:val="242424"/>
        </w:rPr>
        <w:t>on the success or otherwise of t</w:t>
      </w:r>
      <w:r w:rsidR="0028311A">
        <w:rPr>
          <w:bCs/>
          <w:color w:val="242424"/>
        </w:rPr>
        <w:t>he September Speaker’s</w:t>
      </w:r>
      <w:r w:rsidR="00BB2450">
        <w:rPr>
          <w:bCs/>
          <w:color w:val="242424"/>
        </w:rPr>
        <w:t xml:space="preserve"> </w:t>
      </w:r>
      <w:r w:rsidR="0005548B">
        <w:rPr>
          <w:bCs/>
          <w:color w:val="242424"/>
        </w:rPr>
        <w:t xml:space="preserve">hybrid </w:t>
      </w:r>
      <w:r w:rsidR="00740201">
        <w:rPr>
          <w:bCs/>
          <w:color w:val="242424"/>
        </w:rPr>
        <w:t xml:space="preserve">Zoom </w:t>
      </w:r>
      <w:r w:rsidR="00BB2450" w:rsidRPr="005B5228">
        <w:rPr>
          <w:bCs/>
          <w:color w:val="242424"/>
        </w:rPr>
        <w:t>meeting</w:t>
      </w:r>
    </w:p>
    <w:p w14:paraId="1470BAF9" w14:textId="4AB83231" w:rsidR="00696708" w:rsidRPr="00696708" w:rsidRDefault="004F74BF" w:rsidP="005B5228">
      <w:pPr>
        <w:pStyle w:val="ListParagraph"/>
        <w:numPr>
          <w:ilvl w:val="0"/>
          <w:numId w:val="20"/>
        </w:numPr>
        <w:tabs>
          <w:tab w:val="left" w:pos="2148"/>
        </w:tabs>
        <w:rPr>
          <w:b/>
          <w:color w:val="242424"/>
          <w:u w:val="single"/>
        </w:rPr>
      </w:pPr>
      <w:r>
        <w:rPr>
          <w:bCs/>
          <w:color w:val="242424"/>
        </w:rPr>
        <w:t xml:space="preserve">GJ, who led the </w:t>
      </w:r>
      <w:r w:rsidR="00CE7218">
        <w:rPr>
          <w:bCs/>
          <w:color w:val="242424"/>
        </w:rPr>
        <w:t>meeting, stated</w:t>
      </w:r>
      <w:r>
        <w:rPr>
          <w:bCs/>
          <w:color w:val="242424"/>
        </w:rPr>
        <w:t xml:space="preserve"> that the </w:t>
      </w:r>
      <w:r w:rsidR="00CE7218">
        <w:rPr>
          <w:bCs/>
          <w:color w:val="242424"/>
        </w:rPr>
        <w:t>equipment worked well</w:t>
      </w:r>
      <w:r w:rsidR="00C977FE">
        <w:rPr>
          <w:bCs/>
          <w:color w:val="242424"/>
        </w:rPr>
        <w:t xml:space="preserve"> and the quality of the sound was good. </w:t>
      </w:r>
      <w:r w:rsidR="00006FB6">
        <w:rPr>
          <w:bCs/>
          <w:color w:val="242424"/>
        </w:rPr>
        <w:t xml:space="preserve">MC was in Scotland yet he opened the meeting from </w:t>
      </w:r>
      <w:r w:rsidR="00453B9D">
        <w:rPr>
          <w:bCs/>
          <w:color w:val="242424"/>
        </w:rPr>
        <w:t xml:space="preserve">there and </w:t>
      </w:r>
      <w:r w:rsidR="00182655">
        <w:rPr>
          <w:bCs/>
          <w:color w:val="242424"/>
        </w:rPr>
        <w:t xml:space="preserve">many </w:t>
      </w:r>
      <w:r w:rsidR="00453B9D">
        <w:rPr>
          <w:bCs/>
          <w:color w:val="242424"/>
        </w:rPr>
        <w:t xml:space="preserve">followed the </w:t>
      </w:r>
      <w:r w:rsidR="00BE7606">
        <w:rPr>
          <w:bCs/>
          <w:color w:val="242424"/>
        </w:rPr>
        <w:t>meeting from</w:t>
      </w:r>
      <w:r w:rsidR="00453B9D">
        <w:rPr>
          <w:bCs/>
          <w:color w:val="242424"/>
        </w:rPr>
        <w:t xml:space="preserve"> </w:t>
      </w:r>
      <w:r w:rsidR="0005548B">
        <w:rPr>
          <w:bCs/>
          <w:color w:val="242424"/>
        </w:rPr>
        <w:t>home. It was deemed a success so there will be more</w:t>
      </w:r>
      <w:r w:rsidR="00453B9D">
        <w:rPr>
          <w:bCs/>
          <w:color w:val="242424"/>
        </w:rPr>
        <w:t xml:space="preserve"> </w:t>
      </w:r>
      <w:r w:rsidR="0005548B">
        <w:rPr>
          <w:bCs/>
          <w:color w:val="242424"/>
        </w:rPr>
        <w:t>in the future</w:t>
      </w:r>
      <w:r w:rsidR="00696708">
        <w:rPr>
          <w:bCs/>
          <w:color w:val="242424"/>
        </w:rPr>
        <w:t xml:space="preserve">, </w:t>
      </w:r>
    </w:p>
    <w:p w14:paraId="49C55D23" w14:textId="031F8500" w:rsidR="005B5228" w:rsidRPr="00C977FE" w:rsidRDefault="00696708" w:rsidP="005B5228">
      <w:pPr>
        <w:pStyle w:val="ListParagraph"/>
        <w:numPr>
          <w:ilvl w:val="0"/>
          <w:numId w:val="20"/>
        </w:numPr>
        <w:tabs>
          <w:tab w:val="left" w:pos="2148"/>
        </w:tabs>
        <w:rPr>
          <w:b/>
          <w:color w:val="242424"/>
          <w:u w:val="single"/>
        </w:rPr>
      </w:pPr>
      <w:r>
        <w:rPr>
          <w:bCs/>
          <w:color w:val="242424"/>
        </w:rPr>
        <w:t xml:space="preserve">The January meeting, </w:t>
      </w:r>
      <w:r w:rsidR="00BE7606">
        <w:rPr>
          <w:bCs/>
          <w:color w:val="242424"/>
        </w:rPr>
        <w:t>prone</w:t>
      </w:r>
      <w:r>
        <w:rPr>
          <w:bCs/>
          <w:color w:val="242424"/>
        </w:rPr>
        <w:t xml:space="preserve"> to possible </w:t>
      </w:r>
      <w:r w:rsidR="00C351C4">
        <w:rPr>
          <w:bCs/>
          <w:color w:val="242424"/>
        </w:rPr>
        <w:t>winter</w:t>
      </w:r>
      <w:r w:rsidR="00BE7606">
        <w:rPr>
          <w:bCs/>
          <w:color w:val="242424"/>
        </w:rPr>
        <w:t>y</w:t>
      </w:r>
      <w:r w:rsidR="00C351C4">
        <w:rPr>
          <w:bCs/>
          <w:color w:val="242424"/>
        </w:rPr>
        <w:t xml:space="preserve"> weather, will be a full Zoom</w:t>
      </w:r>
      <w:r w:rsidR="00033092">
        <w:rPr>
          <w:bCs/>
          <w:color w:val="242424"/>
        </w:rPr>
        <w:t xml:space="preserve"> meeting</w:t>
      </w:r>
      <w:r w:rsidR="00BE7606">
        <w:rPr>
          <w:bCs/>
          <w:color w:val="242424"/>
        </w:rPr>
        <w:t>.</w:t>
      </w:r>
    </w:p>
    <w:p w14:paraId="69803C38" w14:textId="77777777" w:rsidR="00B140E9" w:rsidRDefault="00B140E9">
      <w:pPr>
        <w:tabs>
          <w:tab w:val="left" w:pos="2148"/>
        </w:tabs>
        <w:rPr>
          <w:b/>
          <w:color w:val="242424"/>
          <w:u w:val="single"/>
        </w:rPr>
      </w:pPr>
    </w:p>
    <w:p w14:paraId="08679CF5" w14:textId="3376A40C" w:rsidR="00655E6B" w:rsidRDefault="0028779C">
      <w:pPr>
        <w:tabs>
          <w:tab w:val="left" w:pos="2148"/>
        </w:tabs>
        <w:rPr>
          <w:b/>
          <w:color w:val="242424"/>
          <w:u w:val="single"/>
        </w:rPr>
      </w:pPr>
      <w:r>
        <w:rPr>
          <w:b/>
          <w:color w:val="242424"/>
          <w:u w:val="single"/>
        </w:rPr>
        <w:t>AOB</w:t>
      </w:r>
    </w:p>
    <w:p w14:paraId="08679CF6" w14:textId="77777777" w:rsidR="00655E6B" w:rsidRDefault="00655E6B">
      <w:pPr>
        <w:ind w:left="720"/>
        <w:rPr>
          <w:b/>
          <w:color w:val="242424"/>
          <w:u w:val="single"/>
        </w:rPr>
      </w:pPr>
    </w:p>
    <w:p w14:paraId="08679CFA" w14:textId="76FFCCD2" w:rsidR="00655E6B" w:rsidRDefault="0028779C">
      <w:pPr>
        <w:numPr>
          <w:ilvl w:val="0"/>
          <w:numId w:val="5"/>
        </w:numPr>
        <w:pBdr>
          <w:top w:val="nil"/>
          <w:left w:val="nil"/>
          <w:bottom w:val="nil"/>
          <w:right w:val="nil"/>
          <w:between w:val="nil"/>
        </w:pBdr>
        <w:rPr>
          <w:color w:val="242424"/>
        </w:rPr>
      </w:pPr>
      <w:r>
        <w:rPr>
          <w:color w:val="242424"/>
        </w:rPr>
        <w:t>PAT testing is</w:t>
      </w:r>
      <w:r w:rsidR="00D21045">
        <w:rPr>
          <w:color w:val="242424"/>
        </w:rPr>
        <w:t xml:space="preserve"> about to be </w:t>
      </w:r>
      <w:r w:rsidR="00960915">
        <w:rPr>
          <w:color w:val="242424"/>
        </w:rPr>
        <w:t>booked</w:t>
      </w:r>
      <w:r w:rsidR="009109D9">
        <w:rPr>
          <w:color w:val="242424"/>
        </w:rPr>
        <w:t xml:space="preserve">, </w:t>
      </w:r>
      <w:proofErr w:type="gramStart"/>
      <w:r w:rsidR="009109D9">
        <w:rPr>
          <w:color w:val="242424"/>
        </w:rPr>
        <w:t>All</w:t>
      </w:r>
      <w:proofErr w:type="gramEnd"/>
      <w:r w:rsidR="005B0613">
        <w:rPr>
          <w:color w:val="242424"/>
        </w:rPr>
        <w:t xml:space="preserve"> </w:t>
      </w:r>
      <w:r w:rsidR="00960915">
        <w:rPr>
          <w:color w:val="242424"/>
        </w:rPr>
        <w:t xml:space="preserve">electrical equipment is </w:t>
      </w:r>
      <w:r w:rsidR="009109D9">
        <w:rPr>
          <w:color w:val="242424"/>
        </w:rPr>
        <w:t xml:space="preserve">to be </w:t>
      </w:r>
      <w:r w:rsidR="00960915">
        <w:rPr>
          <w:color w:val="242424"/>
        </w:rPr>
        <w:t xml:space="preserve">collected </w:t>
      </w:r>
      <w:r w:rsidR="009109D9">
        <w:rPr>
          <w:color w:val="242424"/>
        </w:rPr>
        <w:t>from the Marriot</w:t>
      </w:r>
      <w:r w:rsidR="00113023">
        <w:rPr>
          <w:color w:val="242424"/>
        </w:rPr>
        <w:t xml:space="preserve"> by MC</w:t>
      </w:r>
      <w:r w:rsidR="009109D9">
        <w:rPr>
          <w:color w:val="242424"/>
        </w:rPr>
        <w:t xml:space="preserve"> and placed in the Skep</w:t>
      </w:r>
      <w:r w:rsidR="00D75AD0">
        <w:rPr>
          <w:color w:val="242424"/>
        </w:rPr>
        <w:t>. DH is awaiting Cliff’s return</w:t>
      </w:r>
    </w:p>
    <w:p w14:paraId="08679CFB" w14:textId="77777777" w:rsidR="00655E6B" w:rsidRPr="007E0F73" w:rsidRDefault="0028779C">
      <w:pPr>
        <w:numPr>
          <w:ilvl w:val="0"/>
          <w:numId w:val="5"/>
        </w:numPr>
        <w:pBdr>
          <w:top w:val="nil"/>
          <w:left w:val="nil"/>
          <w:bottom w:val="nil"/>
          <w:right w:val="nil"/>
          <w:between w:val="nil"/>
        </w:pBdr>
        <w:rPr>
          <w:color w:val="242424"/>
        </w:rPr>
      </w:pPr>
      <w:r>
        <w:rPr>
          <w:color w:val="242424"/>
        </w:rPr>
        <w:lastRenderedPageBreak/>
        <w:t xml:space="preserve">SC has 6 jackets but to improve safety for training sessions, trousers are needed. </w:t>
      </w:r>
      <w:proofErr w:type="spellStart"/>
      <w:r>
        <w:rPr>
          <w:b/>
          <w:color w:val="242424"/>
          <w:u w:val="single"/>
        </w:rPr>
        <w:t>Action:AS</w:t>
      </w:r>
      <w:proofErr w:type="spellEnd"/>
      <w:r>
        <w:rPr>
          <w:b/>
          <w:color w:val="242424"/>
          <w:u w:val="single"/>
        </w:rPr>
        <w:t xml:space="preserve"> to search for suitable protective trousers</w:t>
      </w:r>
    </w:p>
    <w:p w14:paraId="15632C73" w14:textId="6A9CB634" w:rsidR="007E0F73" w:rsidRDefault="007E0F73">
      <w:pPr>
        <w:numPr>
          <w:ilvl w:val="0"/>
          <w:numId w:val="5"/>
        </w:numPr>
        <w:pBdr>
          <w:top w:val="nil"/>
          <w:left w:val="nil"/>
          <w:bottom w:val="nil"/>
          <w:right w:val="nil"/>
          <w:between w:val="nil"/>
        </w:pBdr>
        <w:rPr>
          <w:color w:val="242424"/>
        </w:rPr>
      </w:pPr>
      <w:r>
        <w:rPr>
          <w:color w:val="242424"/>
        </w:rPr>
        <w:t xml:space="preserve">Fort Cumberland </w:t>
      </w:r>
      <w:r w:rsidR="002934DC">
        <w:rPr>
          <w:color w:val="242424"/>
        </w:rPr>
        <w:t>Apiary Manager h</w:t>
      </w:r>
      <w:r w:rsidR="00A44F5C">
        <w:rPr>
          <w:color w:val="242424"/>
        </w:rPr>
        <w:t xml:space="preserve">as raised concerns about </w:t>
      </w:r>
      <w:r w:rsidR="00460CF9">
        <w:rPr>
          <w:color w:val="242424"/>
        </w:rPr>
        <w:t xml:space="preserve">a small number of </w:t>
      </w:r>
      <w:r w:rsidR="00911D1C">
        <w:rPr>
          <w:color w:val="242424"/>
        </w:rPr>
        <w:t xml:space="preserve">broken, </w:t>
      </w:r>
      <w:r w:rsidR="00460CF9">
        <w:rPr>
          <w:color w:val="242424"/>
        </w:rPr>
        <w:t>u</w:t>
      </w:r>
      <w:r w:rsidR="00911D1C">
        <w:rPr>
          <w:color w:val="242424"/>
        </w:rPr>
        <w:t>nused</w:t>
      </w:r>
      <w:r w:rsidR="00460CF9">
        <w:rPr>
          <w:color w:val="242424"/>
        </w:rPr>
        <w:t xml:space="preserve">, old </w:t>
      </w:r>
      <w:r w:rsidR="00DA72CB">
        <w:rPr>
          <w:color w:val="242424"/>
        </w:rPr>
        <w:t xml:space="preserve">hives. It was agreed that these hives be </w:t>
      </w:r>
      <w:r w:rsidR="00373140">
        <w:rPr>
          <w:color w:val="242424"/>
        </w:rPr>
        <w:t xml:space="preserve">destroyed and the site cleaned and </w:t>
      </w:r>
      <w:r w:rsidR="00ED63DA">
        <w:rPr>
          <w:color w:val="242424"/>
        </w:rPr>
        <w:t>restored to good condition</w:t>
      </w:r>
    </w:p>
    <w:p w14:paraId="4C170079" w14:textId="0E68148F" w:rsidR="00691465" w:rsidRDefault="00583C88" w:rsidP="00FC3B2B">
      <w:pPr>
        <w:pBdr>
          <w:top w:val="nil"/>
          <w:left w:val="nil"/>
          <w:bottom w:val="nil"/>
          <w:right w:val="nil"/>
          <w:between w:val="nil"/>
        </w:pBdr>
        <w:ind w:left="720"/>
        <w:rPr>
          <w:b/>
          <w:color w:val="242424"/>
          <w:u w:val="single"/>
        </w:rPr>
      </w:pPr>
      <w:r>
        <w:rPr>
          <w:b/>
          <w:color w:val="242424"/>
          <w:u w:val="single"/>
        </w:rPr>
        <w:t>Action</w:t>
      </w:r>
      <w:r w:rsidR="00691465">
        <w:rPr>
          <w:b/>
          <w:color w:val="242424"/>
          <w:u w:val="single"/>
        </w:rPr>
        <w:t xml:space="preserve">. </w:t>
      </w:r>
      <w:r>
        <w:rPr>
          <w:b/>
          <w:color w:val="242424"/>
          <w:u w:val="single"/>
        </w:rPr>
        <w:t xml:space="preserve">WG to contact Julia Porter </w:t>
      </w:r>
      <w:r w:rsidR="005B64DC">
        <w:rPr>
          <w:b/>
          <w:color w:val="242424"/>
          <w:u w:val="single"/>
        </w:rPr>
        <w:t>who will liaise with Linda Smith to clear and tidy the site</w:t>
      </w:r>
      <w:r w:rsidR="00FC3B2B">
        <w:rPr>
          <w:b/>
          <w:color w:val="242424"/>
          <w:u w:val="single"/>
        </w:rPr>
        <w:t xml:space="preserve"> </w:t>
      </w:r>
    </w:p>
    <w:p w14:paraId="195DBE5A" w14:textId="77531408" w:rsidR="00FC3B2B" w:rsidRDefault="00FC66A6" w:rsidP="00FC66A6">
      <w:pPr>
        <w:pStyle w:val="ListParagraph"/>
        <w:numPr>
          <w:ilvl w:val="0"/>
          <w:numId w:val="23"/>
        </w:numPr>
        <w:pBdr>
          <w:top w:val="nil"/>
          <w:left w:val="nil"/>
          <w:bottom w:val="nil"/>
          <w:right w:val="nil"/>
          <w:between w:val="nil"/>
        </w:pBdr>
        <w:rPr>
          <w:bCs/>
          <w:color w:val="242424"/>
        </w:rPr>
      </w:pPr>
      <w:r w:rsidRPr="00C01F28">
        <w:rPr>
          <w:bCs/>
          <w:color w:val="242424"/>
        </w:rPr>
        <w:t xml:space="preserve">The </w:t>
      </w:r>
      <w:proofErr w:type="spellStart"/>
      <w:r w:rsidRPr="00C01F28">
        <w:rPr>
          <w:bCs/>
          <w:color w:val="242424"/>
        </w:rPr>
        <w:t>Omlet</w:t>
      </w:r>
      <w:proofErr w:type="spellEnd"/>
      <w:r w:rsidR="00140C47">
        <w:rPr>
          <w:bCs/>
          <w:color w:val="242424"/>
        </w:rPr>
        <w:t xml:space="preserve"> </w:t>
      </w:r>
      <w:proofErr w:type="gramStart"/>
      <w:r w:rsidRPr="00C01F28">
        <w:rPr>
          <w:bCs/>
          <w:color w:val="242424"/>
        </w:rPr>
        <w:t>hive ,</w:t>
      </w:r>
      <w:proofErr w:type="gramEnd"/>
      <w:r w:rsidRPr="00C01F28">
        <w:rPr>
          <w:bCs/>
          <w:color w:val="242424"/>
        </w:rPr>
        <w:t xml:space="preserve"> presently situated at the </w:t>
      </w:r>
      <w:r w:rsidR="00C01F28" w:rsidRPr="00C01F28">
        <w:rPr>
          <w:bCs/>
          <w:color w:val="242424"/>
        </w:rPr>
        <w:t>Sustainability Centre</w:t>
      </w:r>
      <w:r w:rsidR="00C01F28">
        <w:rPr>
          <w:bCs/>
          <w:color w:val="242424"/>
        </w:rPr>
        <w:t>,</w:t>
      </w:r>
      <w:r w:rsidR="008E674B">
        <w:rPr>
          <w:bCs/>
          <w:color w:val="242424"/>
        </w:rPr>
        <w:t xml:space="preserve"> is not used and becoming in the way</w:t>
      </w:r>
      <w:r w:rsidR="000B196D">
        <w:rPr>
          <w:bCs/>
          <w:color w:val="242424"/>
        </w:rPr>
        <w:t xml:space="preserve">, It was proposed to offer the hive to </w:t>
      </w:r>
      <w:r w:rsidR="00140C47">
        <w:rPr>
          <w:bCs/>
          <w:color w:val="242424"/>
        </w:rPr>
        <w:t xml:space="preserve">a </w:t>
      </w:r>
      <w:r w:rsidR="000B196D">
        <w:rPr>
          <w:bCs/>
          <w:color w:val="242424"/>
        </w:rPr>
        <w:t>PDBKA members</w:t>
      </w:r>
      <w:r w:rsidR="003724DB">
        <w:rPr>
          <w:bCs/>
          <w:color w:val="242424"/>
        </w:rPr>
        <w:t xml:space="preserve"> if the owner could not be traced</w:t>
      </w:r>
      <w:r w:rsidR="00414603">
        <w:rPr>
          <w:bCs/>
          <w:color w:val="242424"/>
        </w:rPr>
        <w:t xml:space="preserve">. There </w:t>
      </w:r>
      <w:r w:rsidR="00965E81">
        <w:rPr>
          <w:bCs/>
          <w:color w:val="242424"/>
        </w:rPr>
        <w:t>will</w:t>
      </w:r>
      <w:r w:rsidR="00414603">
        <w:rPr>
          <w:bCs/>
          <w:color w:val="242424"/>
        </w:rPr>
        <w:t xml:space="preserve"> be closed bid</w:t>
      </w:r>
      <w:r w:rsidR="00E25DD2">
        <w:rPr>
          <w:bCs/>
          <w:color w:val="242424"/>
        </w:rPr>
        <w:t>s</w:t>
      </w:r>
      <w:r w:rsidR="00414603">
        <w:rPr>
          <w:bCs/>
          <w:color w:val="242424"/>
        </w:rPr>
        <w:t xml:space="preserve"> </w:t>
      </w:r>
      <w:r w:rsidR="000E3AA1">
        <w:rPr>
          <w:bCs/>
          <w:color w:val="242424"/>
        </w:rPr>
        <w:t xml:space="preserve">made </w:t>
      </w:r>
      <w:r w:rsidR="00414603">
        <w:rPr>
          <w:bCs/>
          <w:color w:val="242424"/>
        </w:rPr>
        <w:t>to</w:t>
      </w:r>
      <w:r w:rsidR="00D054CF">
        <w:rPr>
          <w:bCs/>
          <w:color w:val="242424"/>
        </w:rPr>
        <w:t xml:space="preserve"> DH</w:t>
      </w:r>
      <w:r w:rsidR="000E3AA1">
        <w:rPr>
          <w:bCs/>
          <w:color w:val="242424"/>
        </w:rPr>
        <w:t xml:space="preserve">. This would be </w:t>
      </w:r>
      <w:r w:rsidR="006F0827">
        <w:rPr>
          <w:bCs/>
          <w:color w:val="242424"/>
        </w:rPr>
        <w:t>shown on Members Facebook page</w:t>
      </w:r>
    </w:p>
    <w:p w14:paraId="3AD2EDB0" w14:textId="7F0EC887" w:rsidR="006F0827" w:rsidRDefault="006F0827" w:rsidP="006F0827">
      <w:pPr>
        <w:pStyle w:val="ListParagraph"/>
        <w:pBdr>
          <w:top w:val="nil"/>
          <w:left w:val="nil"/>
          <w:bottom w:val="nil"/>
          <w:right w:val="nil"/>
          <w:between w:val="nil"/>
        </w:pBdr>
        <w:rPr>
          <w:bCs/>
          <w:color w:val="242424"/>
        </w:rPr>
      </w:pPr>
      <w:r>
        <w:rPr>
          <w:bCs/>
          <w:color w:val="242424"/>
        </w:rPr>
        <w:t xml:space="preserve">                                                                                                      </w:t>
      </w:r>
      <w:r w:rsidR="008C7AF9">
        <w:rPr>
          <w:bCs/>
          <w:color w:val="242424"/>
        </w:rPr>
        <w:t xml:space="preserve">          </w:t>
      </w:r>
      <w:r w:rsidR="00140C47">
        <w:rPr>
          <w:bCs/>
          <w:color w:val="242424"/>
        </w:rPr>
        <w:t>The Minutes</w:t>
      </w:r>
      <w:r w:rsidR="008C7AF9">
        <w:rPr>
          <w:bCs/>
          <w:color w:val="242424"/>
        </w:rPr>
        <w:t xml:space="preserve"> (see below)</w:t>
      </w:r>
    </w:p>
    <w:p w14:paraId="494D8308" w14:textId="7C9B70A2" w:rsidR="00140C47" w:rsidRDefault="00140C47" w:rsidP="006F0827">
      <w:pPr>
        <w:pStyle w:val="ListParagraph"/>
        <w:pBdr>
          <w:top w:val="nil"/>
          <w:left w:val="nil"/>
          <w:bottom w:val="nil"/>
          <w:right w:val="nil"/>
          <w:between w:val="nil"/>
        </w:pBdr>
        <w:rPr>
          <w:bCs/>
          <w:color w:val="242424"/>
        </w:rPr>
      </w:pPr>
      <w:r>
        <w:rPr>
          <w:bCs/>
          <w:color w:val="242424"/>
        </w:rPr>
        <w:t xml:space="preserve">                                                                                                      </w:t>
      </w:r>
      <w:r w:rsidR="008C7AF9">
        <w:rPr>
          <w:bCs/>
          <w:color w:val="242424"/>
        </w:rPr>
        <w:t xml:space="preserve">           </w:t>
      </w:r>
      <w:r>
        <w:rPr>
          <w:bCs/>
          <w:color w:val="242424"/>
        </w:rPr>
        <w:t>The EGM</w:t>
      </w:r>
    </w:p>
    <w:p w14:paraId="0A86822F" w14:textId="77777777" w:rsidR="003724DB" w:rsidRDefault="003724DB" w:rsidP="003724DB">
      <w:pPr>
        <w:pBdr>
          <w:top w:val="nil"/>
          <w:left w:val="nil"/>
          <w:bottom w:val="nil"/>
          <w:right w:val="nil"/>
          <w:between w:val="nil"/>
        </w:pBdr>
        <w:rPr>
          <w:bCs/>
          <w:color w:val="242424"/>
        </w:rPr>
      </w:pPr>
    </w:p>
    <w:p w14:paraId="6FDB8219" w14:textId="77777777" w:rsidR="003724DB" w:rsidRPr="003724DB" w:rsidRDefault="003724DB" w:rsidP="003724DB">
      <w:pPr>
        <w:pBdr>
          <w:top w:val="nil"/>
          <w:left w:val="nil"/>
          <w:bottom w:val="nil"/>
          <w:right w:val="nil"/>
          <w:between w:val="nil"/>
        </w:pBdr>
        <w:rPr>
          <w:bCs/>
          <w:color w:val="242424"/>
        </w:rPr>
      </w:pPr>
    </w:p>
    <w:p w14:paraId="08679CFE" w14:textId="59919F12" w:rsidR="00655E6B" w:rsidRDefault="0028779C">
      <w:pPr>
        <w:rPr>
          <w:b/>
          <w:u w:val="single"/>
        </w:rPr>
      </w:pPr>
      <w:r>
        <w:t xml:space="preserve">             The meeting closed at 9.</w:t>
      </w:r>
      <w:r w:rsidR="00655C30">
        <w:t>0</w:t>
      </w:r>
      <w:r w:rsidR="001557A7">
        <w:t>5</w:t>
      </w:r>
      <w:r>
        <w:t xml:space="preserve"> pm. </w:t>
      </w:r>
    </w:p>
    <w:p w14:paraId="08679CFF" w14:textId="77777777" w:rsidR="00655E6B" w:rsidRDefault="00655E6B">
      <w:pPr>
        <w:rPr>
          <w:b/>
          <w:u w:val="single"/>
        </w:rPr>
      </w:pPr>
    </w:p>
    <w:tbl>
      <w:tblPr>
        <w:tblStyle w:val="a0"/>
        <w:tblW w:w="2392" w:type="dxa"/>
        <w:tblLayout w:type="fixed"/>
        <w:tblLook w:val="0400" w:firstRow="0" w:lastRow="0" w:firstColumn="0" w:lastColumn="0" w:noHBand="0" w:noVBand="1"/>
      </w:tblPr>
      <w:tblGrid>
        <w:gridCol w:w="245"/>
        <w:gridCol w:w="236"/>
        <w:gridCol w:w="236"/>
        <w:gridCol w:w="250"/>
        <w:gridCol w:w="236"/>
        <w:gridCol w:w="236"/>
        <w:gridCol w:w="245"/>
        <w:gridCol w:w="236"/>
        <w:gridCol w:w="236"/>
        <w:gridCol w:w="236"/>
      </w:tblGrid>
      <w:tr w:rsidR="00655E6B" w14:paraId="08679D0A" w14:textId="77777777">
        <w:trPr>
          <w:trHeight w:val="217"/>
        </w:trPr>
        <w:tc>
          <w:tcPr>
            <w:tcW w:w="270" w:type="dxa"/>
            <w:shd w:val="clear" w:color="auto" w:fill="FFFFFF"/>
            <w:tcMar>
              <w:top w:w="0" w:type="dxa"/>
              <w:left w:w="108" w:type="dxa"/>
              <w:bottom w:w="0" w:type="dxa"/>
              <w:right w:w="108" w:type="dxa"/>
            </w:tcMar>
            <w:vAlign w:val="bottom"/>
          </w:tcPr>
          <w:p w14:paraId="08679D00"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1"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2"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3"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4"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5"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06"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7"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8"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09" w14:textId="77777777" w:rsidR="00655E6B" w:rsidRDefault="00655E6B">
            <w:pPr>
              <w:rPr>
                <w:sz w:val="20"/>
                <w:szCs w:val="20"/>
              </w:rPr>
            </w:pPr>
          </w:p>
        </w:tc>
      </w:tr>
      <w:tr w:rsidR="00655E6B" w14:paraId="08679D15" w14:textId="77777777">
        <w:trPr>
          <w:trHeight w:val="217"/>
        </w:trPr>
        <w:tc>
          <w:tcPr>
            <w:tcW w:w="270" w:type="dxa"/>
            <w:shd w:val="clear" w:color="auto" w:fill="FFFFFF"/>
            <w:tcMar>
              <w:top w:w="0" w:type="dxa"/>
              <w:left w:w="108" w:type="dxa"/>
              <w:bottom w:w="0" w:type="dxa"/>
              <w:right w:w="108" w:type="dxa"/>
            </w:tcMar>
            <w:vAlign w:val="bottom"/>
          </w:tcPr>
          <w:p w14:paraId="08679D0B"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0C"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D" w14:textId="77777777" w:rsidR="00655E6B" w:rsidRDefault="00655E6B">
            <w:pPr>
              <w:rPr>
                <w:rFonts w:ascii="Calibri" w:eastAsia="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08679D0E"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0F"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0"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1"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2"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3" w14:textId="77777777" w:rsidR="00655E6B" w:rsidRDefault="00655E6B">
            <w:pPr>
              <w:rPr>
                <w:rFonts w:ascii="Calibri" w:eastAsia="Calibri" w:hAnsi="Calibri" w:cs="Calibri"/>
                <w:color w:val="201F1E"/>
                <w:sz w:val="22"/>
                <w:szCs w:val="22"/>
              </w:rPr>
            </w:pPr>
          </w:p>
        </w:tc>
        <w:tc>
          <w:tcPr>
            <w:tcW w:w="231" w:type="dxa"/>
            <w:shd w:val="clear" w:color="auto" w:fill="FFFFFF"/>
            <w:tcMar>
              <w:top w:w="0" w:type="dxa"/>
              <w:left w:w="108" w:type="dxa"/>
              <w:bottom w:w="0" w:type="dxa"/>
              <w:right w:w="108" w:type="dxa"/>
            </w:tcMar>
            <w:vAlign w:val="bottom"/>
          </w:tcPr>
          <w:p w14:paraId="08679D14" w14:textId="77777777" w:rsidR="00655E6B" w:rsidRDefault="00655E6B">
            <w:pPr>
              <w:rPr>
                <w:sz w:val="20"/>
                <w:szCs w:val="20"/>
              </w:rPr>
            </w:pPr>
          </w:p>
        </w:tc>
      </w:tr>
      <w:tr w:rsidR="00655E6B" w14:paraId="08679D20" w14:textId="77777777">
        <w:trPr>
          <w:trHeight w:val="217"/>
        </w:trPr>
        <w:tc>
          <w:tcPr>
            <w:tcW w:w="270" w:type="dxa"/>
            <w:shd w:val="clear" w:color="auto" w:fill="FFFFFF"/>
            <w:tcMar>
              <w:top w:w="0" w:type="dxa"/>
              <w:left w:w="108" w:type="dxa"/>
              <w:bottom w:w="0" w:type="dxa"/>
              <w:right w:w="108" w:type="dxa"/>
            </w:tcMar>
            <w:vAlign w:val="bottom"/>
          </w:tcPr>
          <w:p w14:paraId="08679D16"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7"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8" w14:textId="77777777" w:rsidR="00655E6B" w:rsidRDefault="00655E6B">
            <w:pPr>
              <w:rPr>
                <w:sz w:val="20"/>
                <w:szCs w:val="20"/>
              </w:rPr>
            </w:pPr>
          </w:p>
        </w:tc>
        <w:tc>
          <w:tcPr>
            <w:tcW w:w="289" w:type="dxa"/>
            <w:shd w:val="clear" w:color="auto" w:fill="FFFFFF"/>
            <w:tcMar>
              <w:top w:w="0" w:type="dxa"/>
              <w:left w:w="108" w:type="dxa"/>
              <w:bottom w:w="0" w:type="dxa"/>
              <w:right w:w="108" w:type="dxa"/>
            </w:tcMar>
            <w:vAlign w:val="bottom"/>
          </w:tcPr>
          <w:p w14:paraId="08679D19" w14:textId="77777777" w:rsidR="00655E6B" w:rsidRDefault="00655E6B">
            <w:pPr>
              <w:pBdr>
                <w:top w:val="nil"/>
                <w:left w:val="nil"/>
                <w:bottom w:val="nil"/>
                <w:right w:val="nil"/>
                <w:between w:val="nil"/>
              </w:pBdr>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A" w14:textId="77777777" w:rsidR="00655E6B" w:rsidRDefault="00655E6B">
            <w:pPr>
              <w:pBdr>
                <w:top w:val="nil"/>
                <w:left w:val="nil"/>
                <w:bottom w:val="nil"/>
                <w:right w:val="nil"/>
                <w:between w:val="nil"/>
              </w:pBdr>
              <w:jc w:val="right"/>
              <w:rPr>
                <w:rFonts w:ascii="Calibri" w:eastAsia="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8679D1B" w14:textId="77777777" w:rsidR="00655E6B" w:rsidRDefault="00655E6B">
            <w:pPr>
              <w:rPr>
                <w:rFonts w:ascii="Calibri" w:eastAsia="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08679D1C"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D" w14:textId="77777777" w:rsidR="00655E6B" w:rsidRDefault="00655E6B">
            <w:pPr>
              <w:rPr>
                <w:sz w:val="20"/>
                <w:szCs w:val="20"/>
              </w:rPr>
            </w:pPr>
          </w:p>
        </w:tc>
        <w:tc>
          <w:tcPr>
            <w:tcW w:w="222" w:type="dxa"/>
            <w:shd w:val="clear" w:color="auto" w:fill="FFFFFF"/>
            <w:tcMar>
              <w:top w:w="0" w:type="dxa"/>
              <w:left w:w="108" w:type="dxa"/>
              <w:bottom w:w="0" w:type="dxa"/>
              <w:right w:w="108" w:type="dxa"/>
            </w:tcMar>
            <w:vAlign w:val="bottom"/>
          </w:tcPr>
          <w:p w14:paraId="08679D1E" w14:textId="77777777" w:rsidR="00655E6B" w:rsidRDefault="00655E6B">
            <w:pPr>
              <w:rPr>
                <w:sz w:val="20"/>
                <w:szCs w:val="20"/>
              </w:rPr>
            </w:pPr>
          </w:p>
        </w:tc>
        <w:tc>
          <w:tcPr>
            <w:tcW w:w="231" w:type="dxa"/>
            <w:shd w:val="clear" w:color="auto" w:fill="FFFFFF"/>
            <w:tcMar>
              <w:top w:w="0" w:type="dxa"/>
              <w:left w:w="108" w:type="dxa"/>
              <w:bottom w:w="0" w:type="dxa"/>
              <w:right w:w="108" w:type="dxa"/>
            </w:tcMar>
            <w:vAlign w:val="bottom"/>
          </w:tcPr>
          <w:p w14:paraId="08679D1F" w14:textId="77777777" w:rsidR="00655E6B" w:rsidRDefault="00655E6B">
            <w:pPr>
              <w:rPr>
                <w:sz w:val="20"/>
                <w:szCs w:val="20"/>
              </w:rPr>
            </w:pPr>
          </w:p>
        </w:tc>
      </w:tr>
    </w:tbl>
    <w:p w14:paraId="08679D21" w14:textId="1ECE35B2" w:rsidR="00655E6B" w:rsidRPr="00920463" w:rsidRDefault="0028779C" w:rsidP="00920463">
      <w:pPr>
        <w:pStyle w:val="ListParagraph"/>
        <w:pBdr>
          <w:top w:val="nil"/>
          <w:left w:val="nil"/>
          <w:bottom w:val="nil"/>
          <w:right w:val="nil"/>
          <w:between w:val="nil"/>
        </w:pBdr>
        <w:rPr>
          <w:b/>
          <w:color w:val="000000"/>
          <w:u w:val="single"/>
        </w:rPr>
      </w:pPr>
      <w:r w:rsidRPr="00920463">
        <w:rPr>
          <w:b/>
          <w:color w:val="000000"/>
          <w:u w:val="single"/>
        </w:rPr>
        <w:t xml:space="preserve">Next meeting to be held on Thursday </w:t>
      </w:r>
      <w:r w:rsidR="00090764">
        <w:rPr>
          <w:b/>
          <w:color w:val="000000"/>
          <w:u w:val="single"/>
        </w:rPr>
        <w:t>9</w:t>
      </w:r>
      <w:proofErr w:type="gramStart"/>
      <w:r w:rsidRPr="00920463">
        <w:rPr>
          <w:b/>
          <w:color w:val="000000"/>
          <w:u w:val="single"/>
        </w:rPr>
        <w:t xml:space="preserve">th  </w:t>
      </w:r>
      <w:r w:rsidR="00920463" w:rsidRPr="00920463">
        <w:rPr>
          <w:b/>
          <w:color w:val="000000"/>
          <w:u w:val="single"/>
        </w:rPr>
        <w:t>Nov</w:t>
      </w:r>
      <w:proofErr w:type="gramEnd"/>
      <w:r w:rsidR="00F4152A" w:rsidRPr="00920463">
        <w:rPr>
          <w:b/>
          <w:color w:val="000000"/>
          <w:u w:val="single"/>
        </w:rPr>
        <w:t xml:space="preserve"> </w:t>
      </w:r>
      <w:r w:rsidRPr="00920463">
        <w:rPr>
          <w:b/>
          <w:color w:val="000000"/>
          <w:u w:val="single"/>
        </w:rPr>
        <w:t>2023 at the Lakeside starting at 7.30pm</w:t>
      </w:r>
    </w:p>
    <w:p w14:paraId="08679D22" w14:textId="77777777" w:rsidR="00655E6B" w:rsidRDefault="00655E6B"/>
    <w:p w14:paraId="08679D23" w14:textId="77777777" w:rsidR="00655E6B" w:rsidRDefault="00655E6B"/>
    <w:p w14:paraId="08679D25" w14:textId="77777777" w:rsidR="00655E6B" w:rsidRDefault="00655E6B"/>
    <w:p w14:paraId="08679D26" w14:textId="77777777" w:rsidR="00655E6B" w:rsidRDefault="00655E6B"/>
    <w:p w14:paraId="08679D27" w14:textId="10E54B3B" w:rsidR="00655E6B" w:rsidRPr="00D510D9" w:rsidRDefault="00412988">
      <w:pPr>
        <w:rPr>
          <w:b/>
          <w:bCs/>
          <w:i/>
          <w:iCs/>
          <w:u w:val="single"/>
        </w:rPr>
      </w:pPr>
      <w:r w:rsidRPr="00D510D9">
        <w:rPr>
          <w:i/>
          <w:iCs/>
          <w:noProof/>
          <w:u w:val="single"/>
        </w:rPr>
        <w:drawing>
          <wp:anchor distT="0" distB="0" distL="114300" distR="114300" simplePos="0" relativeHeight="251658240" behindDoc="0" locked="0" layoutInCell="1" allowOverlap="1" wp14:anchorId="013A59B9" wp14:editId="28AB0B14">
            <wp:simplePos x="0" y="0"/>
            <wp:positionH relativeFrom="column">
              <wp:posOffset>91440</wp:posOffset>
            </wp:positionH>
            <wp:positionV relativeFrom="paragraph">
              <wp:posOffset>0</wp:posOffset>
            </wp:positionV>
            <wp:extent cx="1905000" cy="1905000"/>
            <wp:effectExtent l="0" t="0" r="0" b="0"/>
            <wp:wrapSquare wrapText="bothSides"/>
            <wp:docPr id="378941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4168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14:sizeRelH relativeFrom="page">
              <wp14:pctWidth>0</wp14:pctWidth>
            </wp14:sizeRelH>
            <wp14:sizeRelV relativeFrom="page">
              <wp14:pctHeight>0</wp14:pctHeight>
            </wp14:sizeRelV>
          </wp:anchor>
        </w:drawing>
      </w:r>
      <w:r w:rsidRPr="00D510D9">
        <w:rPr>
          <w:i/>
          <w:iCs/>
          <w:u w:val="single"/>
        </w:rPr>
        <w:t xml:space="preserve"> </w:t>
      </w:r>
      <w:r w:rsidRPr="00D510D9">
        <w:rPr>
          <w:b/>
          <w:bCs/>
          <w:i/>
          <w:iCs/>
          <w:u w:val="single"/>
        </w:rPr>
        <w:t>T</w:t>
      </w:r>
      <w:r w:rsidR="00B422E8" w:rsidRPr="00D510D9">
        <w:rPr>
          <w:b/>
          <w:bCs/>
          <w:i/>
          <w:iCs/>
          <w:u w:val="single"/>
        </w:rPr>
        <w:t xml:space="preserve">he </w:t>
      </w:r>
      <w:proofErr w:type="spellStart"/>
      <w:r w:rsidR="00B422E8" w:rsidRPr="00D510D9">
        <w:rPr>
          <w:b/>
          <w:bCs/>
          <w:i/>
          <w:iCs/>
          <w:u w:val="single"/>
        </w:rPr>
        <w:t>Omlett</w:t>
      </w:r>
      <w:proofErr w:type="spellEnd"/>
      <w:r w:rsidR="00D510D9" w:rsidRPr="00D510D9">
        <w:rPr>
          <w:b/>
          <w:bCs/>
          <w:i/>
          <w:iCs/>
          <w:u w:val="single"/>
        </w:rPr>
        <w:t xml:space="preserve"> </w:t>
      </w:r>
      <w:proofErr w:type="spellStart"/>
      <w:r w:rsidR="00D510D9" w:rsidRPr="00D510D9">
        <w:rPr>
          <w:i/>
          <w:iCs/>
          <w:color w:val="000000"/>
          <w:u w:val="single"/>
        </w:rPr>
        <w:t>Beehaus</w:t>
      </w:r>
      <w:proofErr w:type="spellEnd"/>
      <w:r w:rsidR="00D510D9" w:rsidRPr="00D510D9">
        <w:rPr>
          <w:i/>
          <w:iCs/>
          <w:color w:val="000000"/>
          <w:u w:val="single"/>
        </w:rPr>
        <w:t xml:space="preserve"> hive</w:t>
      </w:r>
    </w:p>
    <w:p w14:paraId="5A01BC12" w14:textId="45150597" w:rsidR="00A853ED" w:rsidRDefault="00FA7A0E">
      <w:r>
        <w:t>The owner has been traced and donated the hive to PDBKA</w:t>
      </w:r>
      <w:r w:rsidR="00666988">
        <w:t>.</w:t>
      </w:r>
    </w:p>
    <w:p w14:paraId="598654AF" w14:textId="4FB7AA0C" w:rsidR="00666988" w:rsidRDefault="00666988"/>
    <w:p w14:paraId="22FE8806" w14:textId="727EABF7" w:rsidR="00A853ED" w:rsidRPr="00FE65E0" w:rsidRDefault="00FE65E0">
      <w:r w:rsidRPr="00FE65E0">
        <w:rPr>
          <w:color w:val="000000"/>
        </w:rPr>
        <w:t xml:space="preserve">If you would like to make a closed bid on this </w:t>
      </w:r>
      <w:proofErr w:type="gramStart"/>
      <w:r w:rsidRPr="00FE65E0">
        <w:rPr>
          <w:color w:val="000000"/>
        </w:rPr>
        <w:t>hive</w:t>
      </w:r>
      <w:proofErr w:type="gramEnd"/>
      <w:r w:rsidRPr="00FE65E0">
        <w:rPr>
          <w:color w:val="000000"/>
        </w:rPr>
        <w:t xml:space="preserve"> please send your bid to Donia Hodgson on Treasury@portsmouthbeekeepers.co.uk or provide this on paper to Donia at the EGM. Bids must be submitted before 8pm on Tuesday 28th November 2023.</w:t>
      </w:r>
    </w:p>
    <w:p w14:paraId="5271A028" w14:textId="4E7519F8" w:rsidR="00A853ED" w:rsidRPr="00FE65E0" w:rsidRDefault="00A853ED"/>
    <w:p w14:paraId="3BF83F12" w14:textId="774B0DBB" w:rsidR="00A853ED" w:rsidRDefault="004A514F">
      <w:r w:rsidRPr="002D5531">
        <w:rPr>
          <w:b/>
          <w:bCs/>
          <w:noProof/>
        </w:rPr>
        <w:drawing>
          <wp:anchor distT="0" distB="0" distL="114300" distR="114300" simplePos="0" relativeHeight="251659264" behindDoc="0" locked="0" layoutInCell="1" allowOverlap="1" wp14:anchorId="2E685837" wp14:editId="4140F3F8">
            <wp:simplePos x="0" y="0"/>
            <wp:positionH relativeFrom="column">
              <wp:posOffset>2377440</wp:posOffset>
            </wp:positionH>
            <wp:positionV relativeFrom="paragraph">
              <wp:posOffset>83820</wp:posOffset>
            </wp:positionV>
            <wp:extent cx="1821180" cy="1821180"/>
            <wp:effectExtent l="0" t="0" r="7620" b="7620"/>
            <wp:wrapSquare wrapText="bothSides"/>
            <wp:docPr id="148305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821180" cy="182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6E687B" w14:textId="52B4A5D7" w:rsidR="00A853ED" w:rsidRDefault="00A853ED"/>
    <w:p w14:paraId="04A35904" w14:textId="54F41DCA" w:rsidR="00A853ED" w:rsidRDefault="00A853ED"/>
    <w:p w14:paraId="0AFB47E1" w14:textId="495646C7" w:rsidR="00A853ED" w:rsidRDefault="00A853ED"/>
    <w:p w14:paraId="7BE29E21" w14:textId="3F05DF26" w:rsidR="00A853ED" w:rsidRDefault="00A853ED"/>
    <w:p w14:paraId="10A8DB16" w14:textId="1517F835" w:rsidR="00A853ED" w:rsidRDefault="00A853ED"/>
    <w:p w14:paraId="71E35095" w14:textId="12D22F6C" w:rsidR="00A853ED" w:rsidRDefault="00A853ED"/>
    <w:p w14:paraId="233E7F36" w14:textId="621170E7" w:rsidR="00A853ED" w:rsidRDefault="00A853ED"/>
    <w:p w14:paraId="1B2CE285" w14:textId="6E973BD0" w:rsidR="00A853ED" w:rsidRDefault="00A853ED"/>
    <w:p w14:paraId="660300E8" w14:textId="24DCAE87" w:rsidR="00A853ED" w:rsidRDefault="00A853ED"/>
    <w:p w14:paraId="5EA2609C" w14:textId="02CA86AD" w:rsidR="00A853ED" w:rsidRDefault="00A853ED"/>
    <w:sectPr w:rsidR="00A853ED">
      <w:pgSz w:w="11906" w:h="16838"/>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libri"/>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7DE4"/>
    <w:multiLevelType w:val="hybridMultilevel"/>
    <w:tmpl w:val="EB70D54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15:restartNumberingAfterBreak="0">
    <w:nsid w:val="09F22A7E"/>
    <w:multiLevelType w:val="multilevel"/>
    <w:tmpl w:val="B44AFD58"/>
    <w:lvl w:ilvl="0">
      <w:start w:val="1"/>
      <w:numFmt w:val="bullet"/>
      <w:lvlText w:val="●"/>
      <w:lvlJc w:val="left"/>
      <w:pPr>
        <w:ind w:left="836" w:hanging="360"/>
      </w:pPr>
      <w:rPr>
        <w:rFonts w:ascii="Noto Sans Symbols" w:eastAsia="Noto Sans Symbols" w:hAnsi="Noto Sans Symbols" w:cs="Noto Sans Symbols"/>
      </w:rPr>
    </w:lvl>
    <w:lvl w:ilvl="1">
      <w:start w:val="1"/>
      <w:numFmt w:val="bullet"/>
      <w:lvlText w:val="o"/>
      <w:lvlJc w:val="left"/>
      <w:pPr>
        <w:ind w:left="1556" w:hanging="360"/>
      </w:pPr>
      <w:rPr>
        <w:rFonts w:ascii="Courier New" w:eastAsia="Courier New" w:hAnsi="Courier New" w:cs="Courier New"/>
      </w:rPr>
    </w:lvl>
    <w:lvl w:ilvl="2">
      <w:start w:val="1"/>
      <w:numFmt w:val="bullet"/>
      <w:lvlText w:val="▪"/>
      <w:lvlJc w:val="left"/>
      <w:pPr>
        <w:ind w:left="2276" w:hanging="360"/>
      </w:pPr>
      <w:rPr>
        <w:rFonts w:ascii="Noto Sans Symbols" w:eastAsia="Noto Sans Symbols" w:hAnsi="Noto Sans Symbols" w:cs="Noto Sans Symbols"/>
      </w:rPr>
    </w:lvl>
    <w:lvl w:ilvl="3">
      <w:start w:val="1"/>
      <w:numFmt w:val="bullet"/>
      <w:lvlText w:val="●"/>
      <w:lvlJc w:val="left"/>
      <w:pPr>
        <w:ind w:left="2996" w:hanging="360"/>
      </w:pPr>
      <w:rPr>
        <w:rFonts w:ascii="Noto Sans Symbols" w:eastAsia="Noto Sans Symbols" w:hAnsi="Noto Sans Symbols" w:cs="Noto Sans Symbols"/>
      </w:rPr>
    </w:lvl>
    <w:lvl w:ilvl="4">
      <w:start w:val="1"/>
      <w:numFmt w:val="bullet"/>
      <w:lvlText w:val="o"/>
      <w:lvlJc w:val="left"/>
      <w:pPr>
        <w:ind w:left="3716" w:hanging="360"/>
      </w:pPr>
      <w:rPr>
        <w:rFonts w:ascii="Courier New" w:eastAsia="Courier New" w:hAnsi="Courier New" w:cs="Courier New"/>
      </w:rPr>
    </w:lvl>
    <w:lvl w:ilvl="5">
      <w:start w:val="1"/>
      <w:numFmt w:val="bullet"/>
      <w:lvlText w:val="▪"/>
      <w:lvlJc w:val="left"/>
      <w:pPr>
        <w:ind w:left="4436" w:hanging="360"/>
      </w:pPr>
      <w:rPr>
        <w:rFonts w:ascii="Noto Sans Symbols" w:eastAsia="Noto Sans Symbols" w:hAnsi="Noto Sans Symbols" w:cs="Noto Sans Symbols"/>
      </w:rPr>
    </w:lvl>
    <w:lvl w:ilvl="6">
      <w:start w:val="1"/>
      <w:numFmt w:val="bullet"/>
      <w:lvlText w:val="●"/>
      <w:lvlJc w:val="left"/>
      <w:pPr>
        <w:ind w:left="5156" w:hanging="360"/>
      </w:pPr>
      <w:rPr>
        <w:rFonts w:ascii="Noto Sans Symbols" w:eastAsia="Noto Sans Symbols" w:hAnsi="Noto Sans Symbols" w:cs="Noto Sans Symbols"/>
      </w:rPr>
    </w:lvl>
    <w:lvl w:ilvl="7">
      <w:start w:val="1"/>
      <w:numFmt w:val="bullet"/>
      <w:lvlText w:val="o"/>
      <w:lvlJc w:val="left"/>
      <w:pPr>
        <w:ind w:left="5876" w:hanging="360"/>
      </w:pPr>
      <w:rPr>
        <w:rFonts w:ascii="Courier New" w:eastAsia="Courier New" w:hAnsi="Courier New" w:cs="Courier New"/>
      </w:rPr>
    </w:lvl>
    <w:lvl w:ilvl="8">
      <w:start w:val="1"/>
      <w:numFmt w:val="bullet"/>
      <w:lvlText w:val="▪"/>
      <w:lvlJc w:val="left"/>
      <w:pPr>
        <w:ind w:left="6596" w:hanging="360"/>
      </w:pPr>
      <w:rPr>
        <w:rFonts w:ascii="Noto Sans Symbols" w:eastAsia="Noto Sans Symbols" w:hAnsi="Noto Sans Symbols" w:cs="Noto Sans Symbols"/>
      </w:rPr>
    </w:lvl>
  </w:abstractNum>
  <w:abstractNum w:abstractNumId="2" w15:restartNumberingAfterBreak="0">
    <w:nsid w:val="0D7C7C8F"/>
    <w:multiLevelType w:val="hybridMultilevel"/>
    <w:tmpl w:val="976C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C4C40"/>
    <w:multiLevelType w:val="hybridMultilevel"/>
    <w:tmpl w:val="F942D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A7EA0"/>
    <w:multiLevelType w:val="hybridMultilevel"/>
    <w:tmpl w:val="275EA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01D1E"/>
    <w:multiLevelType w:val="hybridMultilevel"/>
    <w:tmpl w:val="9BAA4656"/>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6" w15:restartNumberingAfterBreak="0">
    <w:nsid w:val="15533458"/>
    <w:multiLevelType w:val="hybridMultilevel"/>
    <w:tmpl w:val="BDEE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D0D17"/>
    <w:multiLevelType w:val="hybridMultilevel"/>
    <w:tmpl w:val="96DA9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F7BE6"/>
    <w:multiLevelType w:val="hybridMultilevel"/>
    <w:tmpl w:val="0B38D1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9F6E7A"/>
    <w:multiLevelType w:val="hybridMultilevel"/>
    <w:tmpl w:val="2E8A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162078"/>
    <w:multiLevelType w:val="hybridMultilevel"/>
    <w:tmpl w:val="BFE0648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1" w15:restartNumberingAfterBreak="0">
    <w:nsid w:val="33381FA8"/>
    <w:multiLevelType w:val="multilevel"/>
    <w:tmpl w:val="4B627D3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7C267F"/>
    <w:multiLevelType w:val="hybridMultilevel"/>
    <w:tmpl w:val="273A53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532D80"/>
    <w:multiLevelType w:val="hybridMultilevel"/>
    <w:tmpl w:val="7A48A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773904"/>
    <w:multiLevelType w:val="hybridMultilevel"/>
    <w:tmpl w:val="F6967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AF6AB3"/>
    <w:multiLevelType w:val="hybridMultilevel"/>
    <w:tmpl w:val="CDF8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0D659A"/>
    <w:multiLevelType w:val="hybridMultilevel"/>
    <w:tmpl w:val="436ACD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567E68AC"/>
    <w:multiLevelType w:val="hybridMultilevel"/>
    <w:tmpl w:val="BC42C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3B2EA4"/>
    <w:multiLevelType w:val="hybridMultilevel"/>
    <w:tmpl w:val="E7F2B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357BFE"/>
    <w:multiLevelType w:val="hybridMultilevel"/>
    <w:tmpl w:val="A8788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8F52EB"/>
    <w:multiLevelType w:val="multilevel"/>
    <w:tmpl w:val="7F4E76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5371F15"/>
    <w:multiLevelType w:val="hybridMultilevel"/>
    <w:tmpl w:val="395A9378"/>
    <w:lvl w:ilvl="0" w:tplc="08090001">
      <w:start w:val="1"/>
      <w:numFmt w:val="bullet"/>
      <w:lvlText w:val=""/>
      <w:lvlJc w:val="left"/>
      <w:pPr>
        <w:ind w:left="2940" w:hanging="360"/>
      </w:pPr>
      <w:rPr>
        <w:rFonts w:ascii="Symbol" w:hAnsi="Symbol" w:hint="default"/>
      </w:rPr>
    </w:lvl>
    <w:lvl w:ilvl="1" w:tplc="08090003" w:tentative="1">
      <w:start w:val="1"/>
      <w:numFmt w:val="bullet"/>
      <w:lvlText w:val="o"/>
      <w:lvlJc w:val="left"/>
      <w:pPr>
        <w:ind w:left="3660" w:hanging="360"/>
      </w:pPr>
      <w:rPr>
        <w:rFonts w:ascii="Courier New" w:hAnsi="Courier New" w:cs="Courier New" w:hint="default"/>
      </w:rPr>
    </w:lvl>
    <w:lvl w:ilvl="2" w:tplc="08090005" w:tentative="1">
      <w:start w:val="1"/>
      <w:numFmt w:val="bullet"/>
      <w:lvlText w:val=""/>
      <w:lvlJc w:val="left"/>
      <w:pPr>
        <w:ind w:left="4380" w:hanging="360"/>
      </w:pPr>
      <w:rPr>
        <w:rFonts w:ascii="Wingdings" w:hAnsi="Wingdings" w:hint="default"/>
      </w:rPr>
    </w:lvl>
    <w:lvl w:ilvl="3" w:tplc="08090001" w:tentative="1">
      <w:start w:val="1"/>
      <w:numFmt w:val="bullet"/>
      <w:lvlText w:val=""/>
      <w:lvlJc w:val="left"/>
      <w:pPr>
        <w:ind w:left="5100" w:hanging="360"/>
      </w:pPr>
      <w:rPr>
        <w:rFonts w:ascii="Symbol" w:hAnsi="Symbol" w:hint="default"/>
      </w:rPr>
    </w:lvl>
    <w:lvl w:ilvl="4" w:tplc="08090003" w:tentative="1">
      <w:start w:val="1"/>
      <w:numFmt w:val="bullet"/>
      <w:lvlText w:val="o"/>
      <w:lvlJc w:val="left"/>
      <w:pPr>
        <w:ind w:left="5820" w:hanging="360"/>
      </w:pPr>
      <w:rPr>
        <w:rFonts w:ascii="Courier New" w:hAnsi="Courier New" w:cs="Courier New" w:hint="default"/>
      </w:rPr>
    </w:lvl>
    <w:lvl w:ilvl="5" w:tplc="08090005" w:tentative="1">
      <w:start w:val="1"/>
      <w:numFmt w:val="bullet"/>
      <w:lvlText w:val=""/>
      <w:lvlJc w:val="left"/>
      <w:pPr>
        <w:ind w:left="6540" w:hanging="360"/>
      </w:pPr>
      <w:rPr>
        <w:rFonts w:ascii="Wingdings" w:hAnsi="Wingdings" w:hint="default"/>
      </w:rPr>
    </w:lvl>
    <w:lvl w:ilvl="6" w:tplc="08090001" w:tentative="1">
      <w:start w:val="1"/>
      <w:numFmt w:val="bullet"/>
      <w:lvlText w:val=""/>
      <w:lvlJc w:val="left"/>
      <w:pPr>
        <w:ind w:left="7260" w:hanging="360"/>
      </w:pPr>
      <w:rPr>
        <w:rFonts w:ascii="Symbol" w:hAnsi="Symbol" w:hint="default"/>
      </w:rPr>
    </w:lvl>
    <w:lvl w:ilvl="7" w:tplc="08090003" w:tentative="1">
      <w:start w:val="1"/>
      <w:numFmt w:val="bullet"/>
      <w:lvlText w:val="o"/>
      <w:lvlJc w:val="left"/>
      <w:pPr>
        <w:ind w:left="7980" w:hanging="360"/>
      </w:pPr>
      <w:rPr>
        <w:rFonts w:ascii="Courier New" w:hAnsi="Courier New" w:cs="Courier New" w:hint="default"/>
      </w:rPr>
    </w:lvl>
    <w:lvl w:ilvl="8" w:tplc="08090005" w:tentative="1">
      <w:start w:val="1"/>
      <w:numFmt w:val="bullet"/>
      <w:lvlText w:val=""/>
      <w:lvlJc w:val="left"/>
      <w:pPr>
        <w:ind w:left="8700" w:hanging="360"/>
      </w:pPr>
      <w:rPr>
        <w:rFonts w:ascii="Wingdings" w:hAnsi="Wingdings" w:hint="default"/>
      </w:rPr>
    </w:lvl>
  </w:abstractNum>
  <w:abstractNum w:abstractNumId="22" w15:restartNumberingAfterBreak="0">
    <w:nsid w:val="75A62FED"/>
    <w:multiLevelType w:val="multilevel"/>
    <w:tmpl w:val="AE7C4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D6264AF"/>
    <w:multiLevelType w:val="multilevel"/>
    <w:tmpl w:val="B4D62CB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390663397">
    <w:abstractNumId w:val="1"/>
  </w:num>
  <w:num w:numId="2" w16cid:durableId="504250621">
    <w:abstractNumId w:val="11"/>
  </w:num>
  <w:num w:numId="3" w16cid:durableId="1858231707">
    <w:abstractNumId w:val="23"/>
  </w:num>
  <w:num w:numId="4" w16cid:durableId="1756318439">
    <w:abstractNumId w:val="20"/>
  </w:num>
  <w:num w:numId="5" w16cid:durableId="1900314111">
    <w:abstractNumId w:val="22"/>
  </w:num>
  <w:num w:numId="6" w16cid:durableId="341712612">
    <w:abstractNumId w:val="18"/>
  </w:num>
  <w:num w:numId="7" w16cid:durableId="348028506">
    <w:abstractNumId w:val="4"/>
  </w:num>
  <w:num w:numId="8" w16cid:durableId="1632250367">
    <w:abstractNumId w:val="17"/>
  </w:num>
  <w:num w:numId="9" w16cid:durableId="123622956">
    <w:abstractNumId w:val="6"/>
  </w:num>
  <w:num w:numId="10" w16cid:durableId="138155923">
    <w:abstractNumId w:val="9"/>
  </w:num>
  <w:num w:numId="11" w16cid:durableId="1861552620">
    <w:abstractNumId w:val="13"/>
  </w:num>
  <w:num w:numId="12" w16cid:durableId="768308793">
    <w:abstractNumId w:val="15"/>
  </w:num>
  <w:num w:numId="13" w16cid:durableId="1675066594">
    <w:abstractNumId w:val="12"/>
  </w:num>
  <w:num w:numId="14" w16cid:durableId="293753586">
    <w:abstractNumId w:val="14"/>
  </w:num>
  <w:num w:numId="15" w16cid:durableId="1282613940">
    <w:abstractNumId w:val="2"/>
  </w:num>
  <w:num w:numId="16" w16cid:durableId="1402605018">
    <w:abstractNumId w:val="0"/>
  </w:num>
  <w:num w:numId="17" w16cid:durableId="2099936524">
    <w:abstractNumId w:val="5"/>
  </w:num>
  <w:num w:numId="18" w16cid:durableId="935675260">
    <w:abstractNumId w:val="21"/>
  </w:num>
  <w:num w:numId="19" w16cid:durableId="1572545461">
    <w:abstractNumId w:val="3"/>
  </w:num>
  <w:num w:numId="20" w16cid:durableId="1085347652">
    <w:abstractNumId w:val="16"/>
  </w:num>
  <w:num w:numId="21" w16cid:durableId="1881745708">
    <w:abstractNumId w:val="10"/>
  </w:num>
  <w:num w:numId="22" w16cid:durableId="454055949">
    <w:abstractNumId w:val="8"/>
  </w:num>
  <w:num w:numId="23" w16cid:durableId="1756047852">
    <w:abstractNumId w:val="19"/>
  </w:num>
  <w:num w:numId="24" w16cid:durableId="6205731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E6B"/>
    <w:rsid w:val="00006FB6"/>
    <w:rsid w:val="0001711A"/>
    <w:rsid w:val="000322C9"/>
    <w:rsid w:val="00033092"/>
    <w:rsid w:val="00041649"/>
    <w:rsid w:val="00052806"/>
    <w:rsid w:val="0005548B"/>
    <w:rsid w:val="00056929"/>
    <w:rsid w:val="00062DD6"/>
    <w:rsid w:val="00072B41"/>
    <w:rsid w:val="00081BD3"/>
    <w:rsid w:val="00090764"/>
    <w:rsid w:val="00095DB6"/>
    <w:rsid w:val="000B196D"/>
    <w:rsid w:val="000B2EFA"/>
    <w:rsid w:val="000C15E2"/>
    <w:rsid w:val="000D726D"/>
    <w:rsid w:val="000E2B76"/>
    <w:rsid w:val="000E3AA1"/>
    <w:rsid w:val="000E693B"/>
    <w:rsid w:val="000E6CE6"/>
    <w:rsid w:val="00113023"/>
    <w:rsid w:val="00122FF8"/>
    <w:rsid w:val="00137558"/>
    <w:rsid w:val="00140C47"/>
    <w:rsid w:val="001418B1"/>
    <w:rsid w:val="001427A6"/>
    <w:rsid w:val="001444DF"/>
    <w:rsid w:val="00151141"/>
    <w:rsid w:val="001557A7"/>
    <w:rsid w:val="00166745"/>
    <w:rsid w:val="00181943"/>
    <w:rsid w:val="00182655"/>
    <w:rsid w:val="00183278"/>
    <w:rsid w:val="00185655"/>
    <w:rsid w:val="0019021E"/>
    <w:rsid w:val="001A139E"/>
    <w:rsid w:val="001A7DA1"/>
    <w:rsid w:val="001B0CF8"/>
    <w:rsid w:val="001B421A"/>
    <w:rsid w:val="001C684F"/>
    <w:rsid w:val="001E4FC2"/>
    <w:rsid w:val="001E71A2"/>
    <w:rsid w:val="001E7B38"/>
    <w:rsid w:val="001F6C56"/>
    <w:rsid w:val="002164B7"/>
    <w:rsid w:val="0022233A"/>
    <w:rsid w:val="0025217B"/>
    <w:rsid w:val="00252993"/>
    <w:rsid w:val="00260392"/>
    <w:rsid w:val="002605A6"/>
    <w:rsid w:val="002663E7"/>
    <w:rsid w:val="0028311A"/>
    <w:rsid w:val="0028779C"/>
    <w:rsid w:val="002934DC"/>
    <w:rsid w:val="00295350"/>
    <w:rsid w:val="00295752"/>
    <w:rsid w:val="002A1A31"/>
    <w:rsid w:val="002A27DE"/>
    <w:rsid w:val="002B2959"/>
    <w:rsid w:val="002B723B"/>
    <w:rsid w:val="002C2C9C"/>
    <w:rsid w:val="002D26DA"/>
    <w:rsid w:val="002D5531"/>
    <w:rsid w:val="002E06E4"/>
    <w:rsid w:val="002E181C"/>
    <w:rsid w:val="002E4666"/>
    <w:rsid w:val="002F44C6"/>
    <w:rsid w:val="00301204"/>
    <w:rsid w:val="003043CA"/>
    <w:rsid w:val="003229B0"/>
    <w:rsid w:val="0032562C"/>
    <w:rsid w:val="0033644F"/>
    <w:rsid w:val="00344154"/>
    <w:rsid w:val="00344710"/>
    <w:rsid w:val="0035138E"/>
    <w:rsid w:val="0035753E"/>
    <w:rsid w:val="003646C0"/>
    <w:rsid w:val="00371FF5"/>
    <w:rsid w:val="003724DB"/>
    <w:rsid w:val="00373140"/>
    <w:rsid w:val="00376480"/>
    <w:rsid w:val="00382A15"/>
    <w:rsid w:val="0039519B"/>
    <w:rsid w:val="003A0ED7"/>
    <w:rsid w:val="003A5E17"/>
    <w:rsid w:val="003B01FB"/>
    <w:rsid w:val="003B4BF7"/>
    <w:rsid w:val="003B5182"/>
    <w:rsid w:val="003C2432"/>
    <w:rsid w:val="003D4965"/>
    <w:rsid w:val="003D5A9E"/>
    <w:rsid w:val="003D6748"/>
    <w:rsid w:val="003F01CB"/>
    <w:rsid w:val="003F1CD5"/>
    <w:rsid w:val="00407C22"/>
    <w:rsid w:val="00412988"/>
    <w:rsid w:val="00414603"/>
    <w:rsid w:val="004342A1"/>
    <w:rsid w:val="00436306"/>
    <w:rsid w:val="00437A22"/>
    <w:rsid w:val="00453B9D"/>
    <w:rsid w:val="00454BFD"/>
    <w:rsid w:val="00455D7A"/>
    <w:rsid w:val="00456CF0"/>
    <w:rsid w:val="00460CF9"/>
    <w:rsid w:val="004644EA"/>
    <w:rsid w:val="00464991"/>
    <w:rsid w:val="00467E08"/>
    <w:rsid w:val="004704EA"/>
    <w:rsid w:val="00470D7D"/>
    <w:rsid w:val="00472EC4"/>
    <w:rsid w:val="00474A73"/>
    <w:rsid w:val="004812D2"/>
    <w:rsid w:val="0048351F"/>
    <w:rsid w:val="004928CC"/>
    <w:rsid w:val="00494BFD"/>
    <w:rsid w:val="004A23E6"/>
    <w:rsid w:val="004A514F"/>
    <w:rsid w:val="004A605A"/>
    <w:rsid w:val="004A7486"/>
    <w:rsid w:val="004B11CC"/>
    <w:rsid w:val="004B3067"/>
    <w:rsid w:val="004B7944"/>
    <w:rsid w:val="004C2122"/>
    <w:rsid w:val="004C6D32"/>
    <w:rsid w:val="004E682D"/>
    <w:rsid w:val="004F74BF"/>
    <w:rsid w:val="00502FCD"/>
    <w:rsid w:val="00512EDF"/>
    <w:rsid w:val="00513716"/>
    <w:rsid w:val="005149F0"/>
    <w:rsid w:val="00521E92"/>
    <w:rsid w:val="0052538D"/>
    <w:rsid w:val="00525833"/>
    <w:rsid w:val="005304B3"/>
    <w:rsid w:val="00532D18"/>
    <w:rsid w:val="00540DB4"/>
    <w:rsid w:val="00544DD2"/>
    <w:rsid w:val="00552F37"/>
    <w:rsid w:val="005731DE"/>
    <w:rsid w:val="0058103C"/>
    <w:rsid w:val="00583C88"/>
    <w:rsid w:val="005861A0"/>
    <w:rsid w:val="0059011C"/>
    <w:rsid w:val="005A77BD"/>
    <w:rsid w:val="005B0613"/>
    <w:rsid w:val="005B5228"/>
    <w:rsid w:val="005B64DC"/>
    <w:rsid w:val="005C2BC2"/>
    <w:rsid w:val="005D1015"/>
    <w:rsid w:val="005D1A87"/>
    <w:rsid w:val="005D3F40"/>
    <w:rsid w:val="005D5A4F"/>
    <w:rsid w:val="005F7202"/>
    <w:rsid w:val="00605F8D"/>
    <w:rsid w:val="006078C2"/>
    <w:rsid w:val="006112C8"/>
    <w:rsid w:val="00612B55"/>
    <w:rsid w:val="00612B78"/>
    <w:rsid w:val="00617CCC"/>
    <w:rsid w:val="00624801"/>
    <w:rsid w:val="00643652"/>
    <w:rsid w:val="00647D12"/>
    <w:rsid w:val="00655C30"/>
    <w:rsid w:val="00655E6B"/>
    <w:rsid w:val="00656655"/>
    <w:rsid w:val="00664D7A"/>
    <w:rsid w:val="0066600B"/>
    <w:rsid w:val="00666988"/>
    <w:rsid w:val="0067365C"/>
    <w:rsid w:val="00676FAF"/>
    <w:rsid w:val="00690A96"/>
    <w:rsid w:val="00691465"/>
    <w:rsid w:val="0069315E"/>
    <w:rsid w:val="006931D6"/>
    <w:rsid w:val="00694BAD"/>
    <w:rsid w:val="00696708"/>
    <w:rsid w:val="00697017"/>
    <w:rsid w:val="006A03AF"/>
    <w:rsid w:val="006B52BF"/>
    <w:rsid w:val="006B7C93"/>
    <w:rsid w:val="006C12B3"/>
    <w:rsid w:val="006D0E46"/>
    <w:rsid w:val="006E3629"/>
    <w:rsid w:val="006E3979"/>
    <w:rsid w:val="006E5707"/>
    <w:rsid w:val="006F0827"/>
    <w:rsid w:val="006F3F4E"/>
    <w:rsid w:val="006F4AB0"/>
    <w:rsid w:val="00702284"/>
    <w:rsid w:val="0070408C"/>
    <w:rsid w:val="00706027"/>
    <w:rsid w:val="00706900"/>
    <w:rsid w:val="007166B0"/>
    <w:rsid w:val="00726F68"/>
    <w:rsid w:val="00740201"/>
    <w:rsid w:val="00746D65"/>
    <w:rsid w:val="0074722A"/>
    <w:rsid w:val="0077798F"/>
    <w:rsid w:val="007842C4"/>
    <w:rsid w:val="0079423C"/>
    <w:rsid w:val="007A7953"/>
    <w:rsid w:val="007B0C91"/>
    <w:rsid w:val="007B1E7B"/>
    <w:rsid w:val="007B636A"/>
    <w:rsid w:val="007C1C0B"/>
    <w:rsid w:val="007C6B4E"/>
    <w:rsid w:val="007D3EE4"/>
    <w:rsid w:val="007D444E"/>
    <w:rsid w:val="007E0AD8"/>
    <w:rsid w:val="007E0F73"/>
    <w:rsid w:val="007E4051"/>
    <w:rsid w:val="007F0DB4"/>
    <w:rsid w:val="007F24BC"/>
    <w:rsid w:val="007F566C"/>
    <w:rsid w:val="0080095A"/>
    <w:rsid w:val="00800989"/>
    <w:rsid w:val="00803E2D"/>
    <w:rsid w:val="008047F2"/>
    <w:rsid w:val="00812FA8"/>
    <w:rsid w:val="00816207"/>
    <w:rsid w:val="00817640"/>
    <w:rsid w:val="0081777D"/>
    <w:rsid w:val="00823EA0"/>
    <w:rsid w:val="0082588E"/>
    <w:rsid w:val="00833CFF"/>
    <w:rsid w:val="008346A6"/>
    <w:rsid w:val="00837E08"/>
    <w:rsid w:val="0088687A"/>
    <w:rsid w:val="008966DF"/>
    <w:rsid w:val="008A5238"/>
    <w:rsid w:val="008B6BCB"/>
    <w:rsid w:val="008C7AF9"/>
    <w:rsid w:val="008D1438"/>
    <w:rsid w:val="008D748D"/>
    <w:rsid w:val="008E152F"/>
    <w:rsid w:val="008E175A"/>
    <w:rsid w:val="008E2963"/>
    <w:rsid w:val="008E36E0"/>
    <w:rsid w:val="008E45D8"/>
    <w:rsid w:val="008E674B"/>
    <w:rsid w:val="008F76F7"/>
    <w:rsid w:val="009109D9"/>
    <w:rsid w:val="00911D1C"/>
    <w:rsid w:val="00920463"/>
    <w:rsid w:val="00926568"/>
    <w:rsid w:val="0093291A"/>
    <w:rsid w:val="00934E4A"/>
    <w:rsid w:val="00942DC6"/>
    <w:rsid w:val="00944AF3"/>
    <w:rsid w:val="00945A6C"/>
    <w:rsid w:val="009464D1"/>
    <w:rsid w:val="00954F95"/>
    <w:rsid w:val="00960915"/>
    <w:rsid w:val="00965E81"/>
    <w:rsid w:val="00973BB5"/>
    <w:rsid w:val="00983644"/>
    <w:rsid w:val="00993680"/>
    <w:rsid w:val="009A0268"/>
    <w:rsid w:val="009A15EF"/>
    <w:rsid w:val="009A3D2A"/>
    <w:rsid w:val="009A3E11"/>
    <w:rsid w:val="009C0921"/>
    <w:rsid w:val="009C1C32"/>
    <w:rsid w:val="009C641B"/>
    <w:rsid w:val="009D019B"/>
    <w:rsid w:val="009D34EF"/>
    <w:rsid w:val="009E29D0"/>
    <w:rsid w:val="009E31E4"/>
    <w:rsid w:val="009F1BD0"/>
    <w:rsid w:val="00A03C02"/>
    <w:rsid w:val="00A079BB"/>
    <w:rsid w:val="00A13247"/>
    <w:rsid w:val="00A17987"/>
    <w:rsid w:val="00A245AA"/>
    <w:rsid w:val="00A40B25"/>
    <w:rsid w:val="00A42952"/>
    <w:rsid w:val="00A4376E"/>
    <w:rsid w:val="00A44F5C"/>
    <w:rsid w:val="00A47D28"/>
    <w:rsid w:val="00A53366"/>
    <w:rsid w:val="00A55B38"/>
    <w:rsid w:val="00A62EEC"/>
    <w:rsid w:val="00A63D9E"/>
    <w:rsid w:val="00A853ED"/>
    <w:rsid w:val="00A8681B"/>
    <w:rsid w:val="00A874B8"/>
    <w:rsid w:val="00A906C9"/>
    <w:rsid w:val="00A968CD"/>
    <w:rsid w:val="00AA3432"/>
    <w:rsid w:val="00AB08CC"/>
    <w:rsid w:val="00AC200F"/>
    <w:rsid w:val="00AC7CFB"/>
    <w:rsid w:val="00AF2344"/>
    <w:rsid w:val="00AF2831"/>
    <w:rsid w:val="00B03CD4"/>
    <w:rsid w:val="00B07CDB"/>
    <w:rsid w:val="00B10517"/>
    <w:rsid w:val="00B140E9"/>
    <w:rsid w:val="00B36262"/>
    <w:rsid w:val="00B422E8"/>
    <w:rsid w:val="00B539E2"/>
    <w:rsid w:val="00B64647"/>
    <w:rsid w:val="00B76192"/>
    <w:rsid w:val="00B80064"/>
    <w:rsid w:val="00B80516"/>
    <w:rsid w:val="00B81DC7"/>
    <w:rsid w:val="00B92242"/>
    <w:rsid w:val="00B96476"/>
    <w:rsid w:val="00BA072A"/>
    <w:rsid w:val="00BA08AF"/>
    <w:rsid w:val="00BA0BDA"/>
    <w:rsid w:val="00BA5F78"/>
    <w:rsid w:val="00BA7672"/>
    <w:rsid w:val="00BA78AC"/>
    <w:rsid w:val="00BB18F8"/>
    <w:rsid w:val="00BB1C3C"/>
    <w:rsid w:val="00BB2450"/>
    <w:rsid w:val="00BD4946"/>
    <w:rsid w:val="00BD65E7"/>
    <w:rsid w:val="00BD662A"/>
    <w:rsid w:val="00BD6B7E"/>
    <w:rsid w:val="00BD73CC"/>
    <w:rsid w:val="00BE35D4"/>
    <w:rsid w:val="00BE7606"/>
    <w:rsid w:val="00BF05A7"/>
    <w:rsid w:val="00BF2722"/>
    <w:rsid w:val="00BF3A6D"/>
    <w:rsid w:val="00C01F28"/>
    <w:rsid w:val="00C1599C"/>
    <w:rsid w:val="00C16C5A"/>
    <w:rsid w:val="00C2194B"/>
    <w:rsid w:val="00C26250"/>
    <w:rsid w:val="00C31A68"/>
    <w:rsid w:val="00C328E7"/>
    <w:rsid w:val="00C3482F"/>
    <w:rsid w:val="00C351C4"/>
    <w:rsid w:val="00C37EA9"/>
    <w:rsid w:val="00C427D3"/>
    <w:rsid w:val="00C446E1"/>
    <w:rsid w:val="00C53333"/>
    <w:rsid w:val="00C576BF"/>
    <w:rsid w:val="00C614E3"/>
    <w:rsid w:val="00C61E08"/>
    <w:rsid w:val="00C7386A"/>
    <w:rsid w:val="00C840BF"/>
    <w:rsid w:val="00C93D0A"/>
    <w:rsid w:val="00C977FE"/>
    <w:rsid w:val="00CA405F"/>
    <w:rsid w:val="00CB611C"/>
    <w:rsid w:val="00CC1C59"/>
    <w:rsid w:val="00CC7CF6"/>
    <w:rsid w:val="00CD4418"/>
    <w:rsid w:val="00CD4A3A"/>
    <w:rsid w:val="00CE7218"/>
    <w:rsid w:val="00D04C58"/>
    <w:rsid w:val="00D054CF"/>
    <w:rsid w:val="00D07F79"/>
    <w:rsid w:val="00D10129"/>
    <w:rsid w:val="00D10D0E"/>
    <w:rsid w:val="00D1118B"/>
    <w:rsid w:val="00D1290F"/>
    <w:rsid w:val="00D16BAA"/>
    <w:rsid w:val="00D17441"/>
    <w:rsid w:val="00D21045"/>
    <w:rsid w:val="00D21390"/>
    <w:rsid w:val="00D3321E"/>
    <w:rsid w:val="00D425CE"/>
    <w:rsid w:val="00D510D9"/>
    <w:rsid w:val="00D70AA1"/>
    <w:rsid w:val="00D75AD0"/>
    <w:rsid w:val="00D833BC"/>
    <w:rsid w:val="00D875F4"/>
    <w:rsid w:val="00D90F27"/>
    <w:rsid w:val="00DA09D6"/>
    <w:rsid w:val="00DA103E"/>
    <w:rsid w:val="00DA163E"/>
    <w:rsid w:val="00DA2F00"/>
    <w:rsid w:val="00DA6E4E"/>
    <w:rsid w:val="00DA72CB"/>
    <w:rsid w:val="00DB0C87"/>
    <w:rsid w:val="00DD55AD"/>
    <w:rsid w:val="00DE7345"/>
    <w:rsid w:val="00DF3E34"/>
    <w:rsid w:val="00E02680"/>
    <w:rsid w:val="00E14CC2"/>
    <w:rsid w:val="00E15416"/>
    <w:rsid w:val="00E21DB4"/>
    <w:rsid w:val="00E25DD2"/>
    <w:rsid w:val="00E3646D"/>
    <w:rsid w:val="00E4050B"/>
    <w:rsid w:val="00E42FAC"/>
    <w:rsid w:val="00E521E5"/>
    <w:rsid w:val="00E52749"/>
    <w:rsid w:val="00E527C6"/>
    <w:rsid w:val="00E57A5D"/>
    <w:rsid w:val="00E624A5"/>
    <w:rsid w:val="00E64670"/>
    <w:rsid w:val="00E71A3D"/>
    <w:rsid w:val="00E8139C"/>
    <w:rsid w:val="00E9455E"/>
    <w:rsid w:val="00EA176C"/>
    <w:rsid w:val="00EB582C"/>
    <w:rsid w:val="00EB6B6F"/>
    <w:rsid w:val="00EC0F1A"/>
    <w:rsid w:val="00EC2B71"/>
    <w:rsid w:val="00EC6DB3"/>
    <w:rsid w:val="00ED63DA"/>
    <w:rsid w:val="00EE2BD6"/>
    <w:rsid w:val="00F01210"/>
    <w:rsid w:val="00F1530B"/>
    <w:rsid w:val="00F20A88"/>
    <w:rsid w:val="00F27567"/>
    <w:rsid w:val="00F37016"/>
    <w:rsid w:val="00F4152A"/>
    <w:rsid w:val="00F446A2"/>
    <w:rsid w:val="00F557FA"/>
    <w:rsid w:val="00F66F45"/>
    <w:rsid w:val="00F83046"/>
    <w:rsid w:val="00F8470E"/>
    <w:rsid w:val="00F9300E"/>
    <w:rsid w:val="00F95CDD"/>
    <w:rsid w:val="00FA7A0E"/>
    <w:rsid w:val="00FB06D6"/>
    <w:rsid w:val="00FB591D"/>
    <w:rsid w:val="00FC22FD"/>
    <w:rsid w:val="00FC3B2B"/>
    <w:rsid w:val="00FC66A6"/>
    <w:rsid w:val="00FD3BC0"/>
    <w:rsid w:val="00FE3EE7"/>
    <w:rsid w:val="00FE651D"/>
    <w:rsid w:val="00FE6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9CAC"/>
  <w15:docId w15:val="{233D3FB6-C39C-4B26-BE8B-98400BA6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D3321E"/>
    <w:pPr>
      <w:ind w:left="720"/>
      <w:contextualSpacing/>
    </w:pPr>
  </w:style>
  <w:style w:type="paragraph" w:styleId="NormalWeb">
    <w:name w:val="Normal (Web)"/>
    <w:basedOn w:val="Normal"/>
    <w:uiPriority w:val="99"/>
    <w:semiHidden/>
    <w:unhideWhenUsed/>
    <w:rsid w:val="00FB591D"/>
    <w:pPr>
      <w:spacing w:before="100" w:beforeAutospacing="1" w:after="100" w:afterAutospacing="1"/>
    </w:pPr>
  </w:style>
  <w:style w:type="character" w:styleId="Hyperlink">
    <w:name w:val="Hyperlink"/>
    <w:basedOn w:val="DefaultParagraphFont"/>
    <w:uiPriority w:val="99"/>
    <w:unhideWhenUsed/>
    <w:rsid w:val="0081777D"/>
    <w:rPr>
      <w:color w:val="0000FF" w:themeColor="hyperlink"/>
      <w:u w:val="single"/>
    </w:rPr>
  </w:style>
  <w:style w:type="character" w:styleId="UnresolvedMention">
    <w:name w:val="Unresolved Mention"/>
    <w:basedOn w:val="DefaultParagraphFont"/>
    <w:uiPriority w:val="99"/>
    <w:semiHidden/>
    <w:unhideWhenUsed/>
    <w:rsid w:val="0081777D"/>
    <w:rPr>
      <w:color w:val="605E5C"/>
      <w:shd w:val="clear" w:color="auto" w:fill="E1DFDD"/>
    </w:rPr>
  </w:style>
  <w:style w:type="paragraph" w:customStyle="1" w:styleId="xmsonormal">
    <w:name w:val="x_msonormal"/>
    <w:basedOn w:val="Normal"/>
    <w:rsid w:val="003447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98453">
      <w:bodyDiv w:val="1"/>
      <w:marLeft w:val="0"/>
      <w:marRight w:val="0"/>
      <w:marTop w:val="0"/>
      <w:marBottom w:val="0"/>
      <w:divBdr>
        <w:top w:val="none" w:sz="0" w:space="0" w:color="auto"/>
        <w:left w:val="none" w:sz="0" w:space="0" w:color="auto"/>
        <w:bottom w:val="none" w:sz="0" w:space="0" w:color="auto"/>
        <w:right w:val="none" w:sz="0" w:space="0" w:color="auto"/>
      </w:divBdr>
      <w:divsChild>
        <w:div w:id="438838840">
          <w:marLeft w:val="0"/>
          <w:marRight w:val="0"/>
          <w:marTop w:val="0"/>
          <w:marBottom w:val="0"/>
          <w:divBdr>
            <w:top w:val="none" w:sz="0" w:space="0" w:color="auto"/>
            <w:left w:val="none" w:sz="0" w:space="0" w:color="auto"/>
            <w:bottom w:val="none" w:sz="0" w:space="0" w:color="auto"/>
            <w:right w:val="none" w:sz="0" w:space="0" w:color="auto"/>
          </w:divBdr>
        </w:div>
      </w:divsChild>
    </w:div>
    <w:div w:id="345444096">
      <w:bodyDiv w:val="1"/>
      <w:marLeft w:val="0"/>
      <w:marRight w:val="0"/>
      <w:marTop w:val="0"/>
      <w:marBottom w:val="0"/>
      <w:divBdr>
        <w:top w:val="none" w:sz="0" w:space="0" w:color="auto"/>
        <w:left w:val="none" w:sz="0" w:space="0" w:color="auto"/>
        <w:bottom w:val="none" w:sz="0" w:space="0" w:color="auto"/>
        <w:right w:val="none" w:sz="0" w:space="0" w:color="auto"/>
      </w:divBdr>
    </w:div>
    <w:div w:id="1695885956">
      <w:bodyDiv w:val="1"/>
      <w:marLeft w:val="0"/>
      <w:marRight w:val="0"/>
      <w:marTop w:val="0"/>
      <w:marBottom w:val="0"/>
      <w:divBdr>
        <w:top w:val="none" w:sz="0" w:space="0" w:color="auto"/>
        <w:left w:val="none" w:sz="0" w:space="0" w:color="auto"/>
        <w:bottom w:val="none" w:sz="0" w:space="0" w:color="auto"/>
        <w:right w:val="none" w:sz="0" w:space="0" w:color="auto"/>
      </w:divBdr>
      <w:divsChild>
        <w:div w:id="79452267">
          <w:marLeft w:val="0"/>
          <w:marRight w:val="0"/>
          <w:marTop w:val="0"/>
          <w:marBottom w:val="0"/>
          <w:divBdr>
            <w:top w:val="none" w:sz="0" w:space="0" w:color="auto"/>
            <w:left w:val="none" w:sz="0" w:space="0" w:color="auto"/>
            <w:bottom w:val="none" w:sz="0" w:space="0" w:color="auto"/>
            <w:right w:val="none" w:sz="0" w:space="0" w:color="auto"/>
          </w:divBdr>
        </w:div>
        <w:div w:id="698237232">
          <w:marLeft w:val="0"/>
          <w:marRight w:val="0"/>
          <w:marTop w:val="0"/>
          <w:marBottom w:val="0"/>
          <w:divBdr>
            <w:top w:val="none" w:sz="0" w:space="0" w:color="auto"/>
            <w:left w:val="none" w:sz="0" w:space="0" w:color="auto"/>
            <w:bottom w:val="none" w:sz="0" w:space="0" w:color="auto"/>
            <w:right w:val="none" w:sz="0" w:space="0" w:color="auto"/>
          </w:divBdr>
        </w:div>
      </w:divsChild>
    </w:div>
    <w:div w:id="1752195210">
      <w:bodyDiv w:val="1"/>
      <w:marLeft w:val="0"/>
      <w:marRight w:val="0"/>
      <w:marTop w:val="0"/>
      <w:marBottom w:val="0"/>
      <w:divBdr>
        <w:top w:val="none" w:sz="0" w:space="0" w:color="auto"/>
        <w:left w:val="none" w:sz="0" w:space="0" w:color="auto"/>
        <w:bottom w:val="none" w:sz="0" w:space="0" w:color="auto"/>
        <w:right w:val="none" w:sz="0" w:space="0" w:color="auto"/>
      </w:divBdr>
    </w:div>
    <w:div w:id="2031754203">
      <w:bodyDiv w:val="1"/>
      <w:marLeft w:val="0"/>
      <w:marRight w:val="0"/>
      <w:marTop w:val="0"/>
      <w:marBottom w:val="0"/>
      <w:divBdr>
        <w:top w:val="none" w:sz="0" w:space="0" w:color="auto"/>
        <w:left w:val="none" w:sz="0" w:space="0" w:color="auto"/>
        <w:bottom w:val="none" w:sz="0" w:space="0" w:color="auto"/>
        <w:right w:val="none" w:sz="0" w:space="0" w:color="auto"/>
      </w:divBdr>
      <w:divsChild>
        <w:div w:id="869419571">
          <w:marLeft w:val="0"/>
          <w:marRight w:val="0"/>
          <w:marTop w:val="0"/>
          <w:marBottom w:val="0"/>
          <w:divBdr>
            <w:top w:val="none" w:sz="0" w:space="0" w:color="auto"/>
            <w:left w:val="none" w:sz="0" w:space="0" w:color="auto"/>
            <w:bottom w:val="none" w:sz="0" w:space="0" w:color="auto"/>
            <w:right w:val="none" w:sz="0" w:space="0" w:color="auto"/>
          </w:divBdr>
        </w:div>
        <w:div w:id="3436768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mbership@portsmouthbeekeepers.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160FD-ABFE-4E11-822F-C7FA51AB1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Gilbert</dc:creator>
  <cp:lastModifiedBy>sara.fitzgerald1@outlook.com</cp:lastModifiedBy>
  <cp:revision>2</cp:revision>
  <dcterms:created xsi:type="dcterms:W3CDTF">2023-11-01T09:14:00Z</dcterms:created>
  <dcterms:modified xsi:type="dcterms:W3CDTF">2023-11-01T09:14:00Z</dcterms:modified>
</cp:coreProperties>
</file>