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A57F5" w14:textId="37F02A7E" w:rsidR="00CD7DE3" w:rsidRDefault="00CD7DE3" w:rsidP="00CD7DE3"/>
    <w:p w14:paraId="1BED34B0" w14:textId="77777777" w:rsidR="00CD7DE3" w:rsidRPr="00054203" w:rsidRDefault="00CD7DE3" w:rsidP="00CD7DE3">
      <w:pPr>
        <w:jc w:val="center"/>
        <w:rPr>
          <w:b/>
          <w:u w:val="single"/>
        </w:rPr>
      </w:pPr>
      <w:r w:rsidRPr="00054203">
        <w:rPr>
          <w:b/>
          <w:u w:val="single"/>
        </w:rPr>
        <w:t xml:space="preserve"> PORTSMOUTH &amp; DISTRICT BEEKEEPERS ASSOCIATION</w:t>
      </w:r>
    </w:p>
    <w:p w14:paraId="760AFFE1" w14:textId="7CEB1B88" w:rsidR="00CD7DE3" w:rsidRDefault="00CD7DE3" w:rsidP="00CD7DE3">
      <w:pPr>
        <w:jc w:val="center"/>
      </w:pPr>
      <w:r>
        <w:t xml:space="preserve">Minutes of the Committee Meeting held at </w:t>
      </w:r>
      <w:r w:rsidR="00BE0728">
        <w:t>Lakeside</w:t>
      </w:r>
      <w:r>
        <w:t xml:space="preserve"> on </w:t>
      </w:r>
      <w:r w:rsidR="00BE0728">
        <w:t>Wednes</w:t>
      </w:r>
      <w:r>
        <w:t>day 1</w:t>
      </w:r>
      <w:r w:rsidR="00BE0728">
        <w:t>2t</w:t>
      </w:r>
      <w:r>
        <w:t xml:space="preserve">h </w:t>
      </w:r>
      <w:r w:rsidR="00BE0728">
        <w:t>April</w:t>
      </w:r>
      <w:r>
        <w:t xml:space="preserve"> 2023 at 7.</w:t>
      </w:r>
      <w:r w:rsidR="00BE0728">
        <w:t>3</w:t>
      </w:r>
      <w:r>
        <w:t>0 pm</w:t>
      </w:r>
    </w:p>
    <w:p w14:paraId="1F074091" w14:textId="77777777" w:rsidR="00CD7DE3" w:rsidRDefault="00CD7DE3" w:rsidP="00CD7DE3"/>
    <w:p w14:paraId="7444CED1" w14:textId="77777777" w:rsidR="00CD7DE3" w:rsidRDefault="00CD7DE3" w:rsidP="00CD7DE3">
      <w:r w:rsidRPr="0008527C">
        <w:rPr>
          <w:b/>
        </w:rPr>
        <w:t>Attendees:</w:t>
      </w:r>
      <w:r>
        <w:t xml:space="preserve">                                                  </w:t>
      </w:r>
    </w:p>
    <w:p w14:paraId="0EBF2775" w14:textId="03E06452" w:rsidR="00CD7DE3" w:rsidRDefault="00CD7DE3" w:rsidP="00CD7DE3">
      <w:r>
        <w:t xml:space="preserve">                    </w:t>
      </w:r>
      <w:r w:rsidR="00BE0728">
        <w:rPr>
          <w:bCs/>
        </w:rPr>
        <w:t>Mick Cotton (</w:t>
      </w:r>
      <w:proofErr w:type="gramStart"/>
      <w:r w:rsidR="00BE0728">
        <w:rPr>
          <w:bCs/>
        </w:rPr>
        <w:t xml:space="preserve">Chair)   </w:t>
      </w:r>
      <w:proofErr w:type="gramEnd"/>
      <w:r w:rsidR="00BE0728">
        <w:rPr>
          <w:bCs/>
        </w:rPr>
        <w:t xml:space="preserve">                                 </w:t>
      </w:r>
      <w:proofErr w:type="spellStart"/>
      <w:r>
        <w:t>Donia</w:t>
      </w:r>
      <w:proofErr w:type="spellEnd"/>
      <w:r>
        <w:t xml:space="preserve"> Hodgson  (Treasurer)                                      </w:t>
      </w:r>
    </w:p>
    <w:p w14:paraId="56596CF9" w14:textId="05C223B4" w:rsidR="00CD7DE3" w:rsidRDefault="00CD7DE3" w:rsidP="00CD7DE3">
      <w:r>
        <w:t xml:space="preserve">                    Wendy Gilbert (</w:t>
      </w:r>
      <w:proofErr w:type="gramStart"/>
      <w:r w:rsidR="00BE0728">
        <w:t xml:space="preserve">Secretary)  </w:t>
      </w:r>
      <w:r>
        <w:t xml:space="preserve"> </w:t>
      </w:r>
      <w:proofErr w:type="gramEnd"/>
      <w:r>
        <w:t xml:space="preserve">            </w:t>
      </w:r>
      <w:r w:rsidR="00BE0728">
        <w:t xml:space="preserve">           </w:t>
      </w:r>
      <w:r>
        <w:t xml:space="preserve">Andrea Smith (Swarm Liaison)     </w:t>
      </w:r>
    </w:p>
    <w:p w14:paraId="3FB67282" w14:textId="789647F5" w:rsidR="00CD7DE3" w:rsidRDefault="00CD7DE3" w:rsidP="00CD7DE3">
      <w:r>
        <w:t xml:space="preserve">                   </w:t>
      </w:r>
      <w:r w:rsidR="00BE0728">
        <w:t xml:space="preserve"> Sara </w:t>
      </w:r>
      <w:proofErr w:type="gramStart"/>
      <w:r w:rsidR="00BE0728">
        <w:t>Fitzgerald  (</w:t>
      </w:r>
      <w:proofErr w:type="gramEnd"/>
      <w:r w:rsidR="00BE0728">
        <w:t xml:space="preserve">Membership Secretary) </w:t>
      </w:r>
      <w:r>
        <w:t xml:space="preserve"> </w:t>
      </w:r>
      <w:r w:rsidR="00BE0728">
        <w:t xml:space="preserve">  </w:t>
      </w:r>
      <w:r>
        <w:t xml:space="preserve">Glenys Jones  (Assistant Show Secretary))  </w:t>
      </w:r>
    </w:p>
    <w:p w14:paraId="5553CE33" w14:textId="61AA790F" w:rsidR="00CD7DE3" w:rsidRDefault="00CD7DE3" w:rsidP="00CD7DE3">
      <w:r>
        <w:t xml:space="preserve">                                                                                  </w:t>
      </w:r>
      <w:r>
        <w:rPr>
          <w:bCs/>
        </w:rPr>
        <w:t xml:space="preserve"> </w:t>
      </w:r>
      <w:r>
        <w:t xml:space="preserve">                                                                                            </w:t>
      </w:r>
      <w:r w:rsidRPr="0024291E">
        <w:rPr>
          <w:b/>
        </w:rPr>
        <w:t xml:space="preserve"> </w:t>
      </w:r>
      <w:r>
        <w:t xml:space="preserve">                                                                                                                              </w:t>
      </w:r>
      <w:r w:rsidRPr="0024291E">
        <w:rPr>
          <w:b/>
        </w:rPr>
        <w:t xml:space="preserve"> </w:t>
      </w:r>
      <w:r>
        <w:t xml:space="preserve">                                                                                                                                                                                                     </w:t>
      </w:r>
      <w:r>
        <w:rPr>
          <w:bCs/>
        </w:rPr>
        <w:t xml:space="preserve"> </w:t>
      </w:r>
      <w:r>
        <w:t xml:space="preserve">                          </w:t>
      </w:r>
    </w:p>
    <w:p w14:paraId="0B1A66BA" w14:textId="77777777" w:rsidR="00CD7DE3" w:rsidRDefault="00CD7DE3" w:rsidP="00CD7DE3">
      <w:r>
        <w:t xml:space="preserve">                    </w:t>
      </w:r>
      <w:r>
        <w:rPr>
          <w:bCs/>
        </w:rPr>
        <w:t xml:space="preserve"> </w:t>
      </w:r>
      <w:r>
        <w:t xml:space="preserve">                                                                                                                  </w:t>
      </w:r>
      <w:r w:rsidRPr="0024291E">
        <w:rPr>
          <w:b/>
        </w:rPr>
        <w:t xml:space="preserve"> </w:t>
      </w:r>
      <w:r>
        <w:t xml:space="preserve">                                              </w:t>
      </w:r>
      <w:r w:rsidRPr="001A0054">
        <w:t xml:space="preserve">     </w:t>
      </w:r>
      <w:r>
        <w:t xml:space="preserve">              </w:t>
      </w:r>
    </w:p>
    <w:p w14:paraId="0EE3AC24" w14:textId="77777777" w:rsidR="00CD7DE3" w:rsidRPr="00E11E18" w:rsidRDefault="00CD7DE3" w:rsidP="00CD7DE3">
      <w:pPr>
        <w:rPr>
          <w:u w:val="single"/>
        </w:rPr>
      </w:pPr>
      <w:r>
        <w:rPr>
          <w:b/>
          <w:u w:val="single"/>
        </w:rPr>
        <w:t>1.</w:t>
      </w:r>
      <w:r w:rsidRPr="00E11E18">
        <w:rPr>
          <w:b/>
          <w:u w:val="single"/>
        </w:rPr>
        <w:t>Apologies</w:t>
      </w:r>
      <w:r w:rsidRPr="00E11E18">
        <w:rPr>
          <w:u w:val="single"/>
        </w:rPr>
        <w:t xml:space="preserve">  </w:t>
      </w:r>
    </w:p>
    <w:p w14:paraId="4F4F87E4" w14:textId="58D2F23B" w:rsidR="00CD7DE3" w:rsidRDefault="00CD7DE3" w:rsidP="00CD7DE3">
      <w:r>
        <w:t xml:space="preserve"> </w:t>
      </w:r>
      <w:r w:rsidR="00BE0728">
        <w:t xml:space="preserve"> Aaron </w:t>
      </w:r>
      <w:proofErr w:type="spellStart"/>
      <w:r w:rsidR="00BE0728">
        <w:t>Dancey</w:t>
      </w:r>
      <w:proofErr w:type="spellEnd"/>
      <w:r w:rsidR="00BE0728">
        <w:t xml:space="preserve"> (assistant Marketing manager),</w:t>
      </w:r>
      <w:r w:rsidR="00BE0728" w:rsidRPr="00BE0728">
        <w:t xml:space="preserve"> </w:t>
      </w:r>
      <w:r w:rsidR="00BE0728">
        <w:t xml:space="preserve">Julia Porter (committee member), Sally </w:t>
      </w:r>
      <w:proofErr w:type="gramStart"/>
      <w:r w:rsidR="00BE0728">
        <w:t>Northeast  (</w:t>
      </w:r>
      <w:proofErr w:type="gramEnd"/>
      <w:r w:rsidR="00BE0728">
        <w:t xml:space="preserve">Social Secretary). Mark Page (Bee health Advisor)-non attendee                       </w:t>
      </w:r>
      <w:r>
        <w:t xml:space="preserve">                          </w:t>
      </w:r>
    </w:p>
    <w:p w14:paraId="391D131D" w14:textId="77777777" w:rsidR="00CD7DE3" w:rsidRDefault="00CD7DE3" w:rsidP="00CD7DE3">
      <w:r>
        <w:t xml:space="preserve">                                                                                             </w:t>
      </w:r>
      <w:r w:rsidRPr="0024291E">
        <w:rPr>
          <w:b/>
        </w:rPr>
        <w:t xml:space="preserve"> </w:t>
      </w:r>
      <w:r>
        <w:t xml:space="preserve">                                                                                                                              </w:t>
      </w:r>
      <w:r w:rsidRPr="0024291E">
        <w:rPr>
          <w:b/>
        </w:rPr>
        <w:t xml:space="preserve"> </w:t>
      </w:r>
      <w:r>
        <w:t xml:space="preserve">                               </w:t>
      </w:r>
    </w:p>
    <w:p w14:paraId="2B731ED8" w14:textId="77777777" w:rsidR="00CD7DE3" w:rsidRDefault="00CD7DE3" w:rsidP="00CD7DE3">
      <w:pPr>
        <w:textAlignment w:val="baseline"/>
        <w:rPr>
          <w:b/>
          <w:bCs/>
          <w:color w:val="000000"/>
          <w:u w:val="single"/>
        </w:rPr>
      </w:pPr>
      <w:r>
        <w:rPr>
          <w:b/>
          <w:bCs/>
          <w:color w:val="000000"/>
          <w:u w:val="single"/>
        </w:rPr>
        <w:t>2</w:t>
      </w:r>
      <w:r w:rsidRPr="000D2880">
        <w:rPr>
          <w:b/>
          <w:bCs/>
          <w:color w:val="000000"/>
          <w:u w:val="single"/>
        </w:rPr>
        <w:t>.</w:t>
      </w:r>
      <w:r>
        <w:rPr>
          <w:b/>
          <w:bCs/>
          <w:color w:val="000000"/>
          <w:u w:val="single"/>
        </w:rPr>
        <w:t xml:space="preserve"> Matters Arising</w:t>
      </w:r>
    </w:p>
    <w:p w14:paraId="5A32A6D8" w14:textId="6E9F3110" w:rsidR="00BE0728" w:rsidRDefault="002A23C0" w:rsidP="00BE0728">
      <w:pPr>
        <w:pStyle w:val="ListParagraph"/>
        <w:numPr>
          <w:ilvl w:val="0"/>
          <w:numId w:val="6"/>
        </w:numPr>
      </w:pPr>
      <w:r>
        <w:rPr>
          <w:color w:val="000000"/>
        </w:rPr>
        <w:t xml:space="preserve">New </w:t>
      </w:r>
      <w:r w:rsidR="00BE0728" w:rsidRPr="00BE0728">
        <w:rPr>
          <w:color w:val="000000"/>
        </w:rPr>
        <w:t xml:space="preserve">Constitution is ready to go </w:t>
      </w:r>
      <w:r w:rsidR="00BE0728">
        <w:t>to Charities Commission</w:t>
      </w:r>
      <w:r>
        <w:t>. Proposed AS seconded DH</w:t>
      </w:r>
    </w:p>
    <w:p w14:paraId="2864CFC1" w14:textId="59933DE1" w:rsidR="00CD7DE3" w:rsidRPr="002A23C0" w:rsidRDefault="00BE0728" w:rsidP="00BE0728">
      <w:pPr>
        <w:pStyle w:val="ListParagraph"/>
        <w:numPr>
          <w:ilvl w:val="0"/>
          <w:numId w:val="6"/>
        </w:numPr>
        <w:textAlignment w:val="baseline"/>
        <w:rPr>
          <w:color w:val="000000"/>
          <w:u w:val="single"/>
        </w:rPr>
      </w:pPr>
      <w:r>
        <w:rPr>
          <w:color w:val="000000"/>
        </w:rPr>
        <w:t>New equipment for Sustainability Centre</w:t>
      </w:r>
      <w:r w:rsidR="002A23C0">
        <w:rPr>
          <w:color w:val="000000"/>
        </w:rPr>
        <w:t xml:space="preserve"> Out Apiary to be clarified and details to be sent to Cliff-</w:t>
      </w:r>
      <w:r w:rsidR="002A23C0" w:rsidRPr="002A23C0">
        <w:rPr>
          <w:b/>
          <w:bCs/>
          <w:color w:val="000000"/>
          <w:u w:val="single"/>
        </w:rPr>
        <w:t>Actio</w:t>
      </w:r>
      <w:r w:rsidR="002A23C0">
        <w:rPr>
          <w:b/>
          <w:bCs/>
          <w:color w:val="000000"/>
          <w:u w:val="single"/>
        </w:rPr>
        <w:t>n DH to check with AD and notify Cliff.</w:t>
      </w:r>
    </w:p>
    <w:p w14:paraId="74989EFF" w14:textId="77777777" w:rsidR="002A23C0" w:rsidRPr="00BE0728" w:rsidRDefault="002A23C0" w:rsidP="002A23C0">
      <w:pPr>
        <w:pStyle w:val="ListParagraph"/>
        <w:textAlignment w:val="baseline"/>
        <w:rPr>
          <w:color w:val="000000"/>
          <w:u w:val="single"/>
        </w:rPr>
      </w:pPr>
    </w:p>
    <w:p w14:paraId="3E82DAFB" w14:textId="77777777" w:rsidR="00CD7DE3" w:rsidRDefault="00CD7DE3" w:rsidP="00CD7DE3">
      <w:pPr>
        <w:textAlignment w:val="baseline"/>
        <w:rPr>
          <w:b/>
          <w:bCs/>
          <w:color w:val="000000"/>
          <w:u w:val="single"/>
          <w:bdr w:val="none" w:sz="0" w:space="0" w:color="auto" w:frame="1"/>
        </w:rPr>
      </w:pPr>
      <w:r>
        <w:rPr>
          <w:b/>
          <w:bCs/>
          <w:color w:val="000000"/>
          <w:u w:val="single"/>
        </w:rPr>
        <w:t>3.</w:t>
      </w:r>
      <w:r w:rsidRPr="000D2880">
        <w:rPr>
          <w:b/>
          <w:bCs/>
          <w:color w:val="000000"/>
          <w:u w:val="single"/>
        </w:rPr>
        <w:t xml:space="preserve"> Treasurer’s Report</w:t>
      </w:r>
      <w:r w:rsidRPr="000D2880">
        <w:rPr>
          <w:b/>
          <w:bCs/>
          <w:color w:val="000000"/>
          <w:u w:val="single"/>
          <w:bdr w:val="none" w:sz="0" w:space="0" w:color="auto" w:frame="1"/>
        </w:rPr>
        <w:t> </w:t>
      </w:r>
    </w:p>
    <w:p w14:paraId="3D17AE0B" w14:textId="77777777" w:rsidR="00CD7DE3" w:rsidRDefault="00CD7DE3" w:rsidP="00CD7DE3">
      <w:pPr>
        <w:textAlignment w:val="baseline"/>
        <w:rPr>
          <w:b/>
          <w:bCs/>
          <w:color w:val="000000"/>
          <w:u w:val="single"/>
          <w:bdr w:val="none" w:sz="0" w:space="0" w:color="auto" w:frame="1"/>
        </w:rPr>
      </w:pPr>
      <w:r>
        <w:rPr>
          <w:b/>
          <w:bCs/>
          <w:color w:val="000000"/>
          <w:u w:val="single"/>
          <w:bdr w:val="none" w:sz="0" w:space="0" w:color="auto" w:frame="1"/>
        </w:rPr>
        <w:t xml:space="preserve"> </w:t>
      </w:r>
    </w:p>
    <w:p w14:paraId="507CB430" w14:textId="1662EE77" w:rsidR="00CD7DE3" w:rsidRPr="008C1A5C" w:rsidRDefault="00CD7DE3" w:rsidP="00CD7DE3">
      <w:pPr>
        <w:rPr>
          <w:color w:val="201F1E"/>
        </w:rPr>
      </w:pPr>
      <w:r w:rsidRPr="008C1A5C">
        <w:rPr>
          <w:color w:val="201F1E"/>
          <w:shd w:val="clear" w:color="auto" w:fill="FFFFFF"/>
        </w:rPr>
        <w:t>Opening Balance. £</w:t>
      </w:r>
      <w:r>
        <w:rPr>
          <w:rFonts w:ascii="Calibri" w:hAnsi="Calibri" w:cs="Calibri"/>
          <w:color w:val="000000"/>
          <w:sz w:val="22"/>
          <w:szCs w:val="22"/>
          <w:shd w:val="clear" w:color="auto" w:fill="FFFFFF"/>
        </w:rPr>
        <w:t>15,723.18</w:t>
      </w:r>
      <w:r w:rsidRPr="008C1A5C">
        <w:rPr>
          <w:color w:val="201F1E"/>
        </w:rPr>
        <w:br/>
      </w:r>
      <w:r w:rsidRPr="008C1A5C">
        <w:rPr>
          <w:color w:val="201F1E"/>
          <w:shd w:val="clear" w:color="auto" w:fill="FFFFFF"/>
        </w:rPr>
        <w:t>Income                    £</w:t>
      </w:r>
      <w:r>
        <w:rPr>
          <w:rFonts w:ascii="Calibri" w:hAnsi="Calibri" w:cs="Calibri"/>
          <w:color w:val="000000"/>
          <w:sz w:val="22"/>
          <w:szCs w:val="22"/>
          <w:shd w:val="clear" w:color="auto" w:fill="FFFFFF"/>
        </w:rPr>
        <w:t>5,</w:t>
      </w:r>
      <w:r w:rsidR="00A347BF">
        <w:rPr>
          <w:rFonts w:ascii="Calibri" w:hAnsi="Calibri" w:cs="Calibri"/>
          <w:color w:val="000000"/>
          <w:sz w:val="22"/>
          <w:szCs w:val="22"/>
          <w:shd w:val="clear" w:color="auto" w:fill="FFFFFF"/>
        </w:rPr>
        <w:t>928</w:t>
      </w:r>
      <w:r>
        <w:rPr>
          <w:rFonts w:ascii="Calibri" w:hAnsi="Calibri" w:cs="Calibri"/>
          <w:color w:val="000000"/>
          <w:sz w:val="22"/>
          <w:szCs w:val="22"/>
          <w:shd w:val="clear" w:color="auto" w:fill="FFFFFF"/>
        </w:rPr>
        <w:t>.</w:t>
      </w:r>
      <w:r w:rsidR="00A347BF">
        <w:rPr>
          <w:rFonts w:ascii="Calibri" w:hAnsi="Calibri" w:cs="Calibri"/>
          <w:color w:val="000000"/>
          <w:sz w:val="22"/>
          <w:szCs w:val="22"/>
          <w:shd w:val="clear" w:color="auto" w:fill="FFFFFF"/>
        </w:rPr>
        <w:t>96</w:t>
      </w:r>
      <w:r w:rsidRPr="008C1A5C">
        <w:rPr>
          <w:color w:val="201F1E"/>
        </w:rPr>
        <w:br/>
      </w:r>
      <w:r w:rsidRPr="00F6550B">
        <w:rPr>
          <w:color w:val="FF0000"/>
          <w:shd w:val="clear" w:color="auto" w:fill="FFFFFF"/>
        </w:rPr>
        <w:t>Expenditure           -</w:t>
      </w:r>
      <w:r>
        <w:rPr>
          <w:rFonts w:ascii="Calibri" w:hAnsi="Calibri" w:cs="Calibri"/>
          <w:color w:val="FF0000"/>
          <w:sz w:val="22"/>
          <w:szCs w:val="22"/>
          <w:shd w:val="clear" w:color="auto" w:fill="FFFFFF"/>
        </w:rPr>
        <w:t>(£</w:t>
      </w:r>
      <w:r w:rsidR="00A347BF">
        <w:rPr>
          <w:rFonts w:ascii="Calibri" w:hAnsi="Calibri" w:cs="Calibri"/>
          <w:color w:val="FF0000"/>
          <w:sz w:val="22"/>
          <w:szCs w:val="22"/>
          <w:shd w:val="clear" w:color="auto" w:fill="FFFFFF"/>
        </w:rPr>
        <w:t>6,663.43</w:t>
      </w:r>
      <w:r>
        <w:rPr>
          <w:rFonts w:ascii="Calibri" w:hAnsi="Calibri" w:cs="Calibri"/>
          <w:color w:val="FF0000"/>
          <w:sz w:val="22"/>
          <w:szCs w:val="22"/>
          <w:shd w:val="clear" w:color="auto" w:fill="FFFFFF"/>
        </w:rPr>
        <w:t>)</w:t>
      </w:r>
      <w:r w:rsidRPr="00F6550B">
        <w:rPr>
          <w:color w:val="FF0000"/>
        </w:rPr>
        <w:br/>
      </w:r>
      <w:r w:rsidRPr="008C1A5C">
        <w:rPr>
          <w:color w:val="201F1E"/>
          <w:shd w:val="clear" w:color="auto" w:fill="FFFFFF"/>
        </w:rPr>
        <w:t>Closing Balance.   £</w:t>
      </w:r>
      <w:r>
        <w:rPr>
          <w:color w:val="201F1E"/>
          <w:shd w:val="clear" w:color="auto" w:fill="FFFFFF"/>
        </w:rPr>
        <w:t>1</w:t>
      </w:r>
      <w:r w:rsidR="002336EE">
        <w:rPr>
          <w:color w:val="201F1E"/>
          <w:shd w:val="clear" w:color="auto" w:fill="FFFFFF"/>
        </w:rPr>
        <w:t>4</w:t>
      </w:r>
      <w:r w:rsidR="00A347BF">
        <w:rPr>
          <w:color w:val="201F1E"/>
          <w:shd w:val="clear" w:color="auto" w:fill="FFFFFF"/>
        </w:rPr>
        <w:t>,988</w:t>
      </w:r>
      <w:r>
        <w:rPr>
          <w:color w:val="201F1E"/>
          <w:shd w:val="clear" w:color="auto" w:fill="FFFFFF"/>
        </w:rPr>
        <w:t>.</w:t>
      </w:r>
      <w:r w:rsidR="002336EE">
        <w:rPr>
          <w:color w:val="201F1E"/>
          <w:shd w:val="clear" w:color="auto" w:fill="FFFFFF"/>
        </w:rPr>
        <w:t>71</w:t>
      </w:r>
    </w:p>
    <w:p w14:paraId="757F1451" w14:textId="07D2B09F" w:rsidR="00CD7DE3" w:rsidRDefault="00CD7DE3" w:rsidP="002A23C0">
      <w:pPr>
        <w:rPr>
          <w:rFonts w:ascii="Calibri" w:hAnsi="Calibri" w:cs="Calibri"/>
          <w:color w:val="201F1E"/>
          <w:sz w:val="22"/>
          <w:szCs w:val="22"/>
        </w:rPr>
      </w:pPr>
      <w:r w:rsidRPr="008C1A5C">
        <w:rPr>
          <w:color w:val="201F1E"/>
        </w:rPr>
        <w:br/>
      </w:r>
      <w:r w:rsidRPr="008C1A5C">
        <w:rPr>
          <w:color w:val="201F1E"/>
        </w:rPr>
        <w:br/>
      </w:r>
      <w:r w:rsidRPr="008C1A5C">
        <w:rPr>
          <w:color w:val="201F1E"/>
          <w:shd w:val="clear" w:color="auto" w:fill="FFFFFF"/>
        </w:rPr>
        <w:t xml:space="preserve">Shop </w:t>
      </w:r>
      <w:r>
        <w:rPr>
          <w:color w:val="201F1E"/>
          <w:shd w:val="clear" w:color="auto" w:fill="FFFFFF"/>
        </w:rPr>
        <w:t xml:space="preserve">account        </w:t>
      </w:r>
      <w:r w:rsidRPr="008C1A5C">
        <w:rPr>
          <w:color w:val="201F1E"/>
          <w:shd w:val="clear" w:color="auto" w:fill="FFFFFF"/>
        </w:rPr>
        <w:t xml:space="preserve"> £</w:t>
      </w:r>
      <w:r w:rsidR="002336EE">
        <w:rPr>
          <w:color w:val="201F1E"/>
          <w:shd w:val="clear" w:color="auto" w:fill="FFFFFF"/>
        </w:rPr>
        <w:t>445</w:t>
      </w:r>
      <w:r>
        <w:rPr>
          <w:color w:val="201F1E"/>
          <w:shd w:val="clear" w:color="auto" w:fill="FFFFFF"/>
        </w:rPr>
        <w:t>.</w:t>
      </w:r>
      <w:r w:rsidR="002336EE">
        <w:rPr>
          <w:color w:val="201F1E"/>
          <w:shd w:val="clear" w:color="auto" w:fill="FFFFFF"/>
        </w:rPr>
        <w:t>21</w:t>
      </w:r>
      <w:r>
        <w:rPr>
          <w:rFonts w:ascii="Calibri" w:hAnsi="Calibri" w:cs="Calibri"/>
          <w:color w:val="201F1E"/>
          <w:sz w:val="22"/>
          <w:szCs w:val="22"/>
        </w:rPr>
        <w:t> </w:t>
      </w:r>
    </w:p>
    <w:p w14:paraId="3A843035" w14:textId="70E784B1" w:rsidR="005E3AEC" w:rsidRPr="005E3AEC" w:rsidRDefault="005E3AEC" w:rsidP="005E3AEC">
      <w:pPr>
        <w:pStyle w:val="ListParagraph"/>
        <w:numPr>
          <w:ilvl w:val="0"/>
          <w:numId w:val="9"/>
        </w:numPr>
        <w:rPr>
          <w:rFonts w:ascii="Calibri" w:hAnsi="Calibri" w:cs="Calibri"/>
          <w:color w:val="201F1E"/>
          <w:sz w:val="22"/>
          <w:szCs w:val="22"/>
        </w:rPr>
      </w:pPr>
      <w:r>
        <w:rPr>
          <w:color w:val="201F1E"/>
        </w:rPr>
        <w:t xml:space="preserve">At present there is no insurance covering the Bastion- </w:t>
      </w:r>
      <w:r w:rsidR="004B414B">
        <w:rPr>
          <w:color w:val="201F1E"/>
        </w:rPr>
        <w:t>DH</w:t>
      </w:r>
      <w:r>
        <w:rPr>
          <w:color w:val="201F1E"/>
        </w:rPr>
        <w:t xml:space="preserve"> is </w:t>
      </w:r>
      <w:r w:rsidR="004B414B">
        <w:rPr>
          <w:color w:val="201F1E"/>
        </w:rPr>
        <w:t>now</w:t>
      </w:r>
      <w:r>
        <w:rPr>
          <w:color w:val="201F1E"/>
        </w:rPr>
        <w:t xml:space="preserve"> look</w:t>
      </w:r>
      <w:r w:rsidR="004B414B">
        <w:rPr>
          <w:color w:val="201F1E"/>
        </w:rPr>
        <w:t>ing</w:t>
      </w:r>
      <w:r>
        <w:rPr>
          <w:color w:val="201F1E"/>
        </w:rPr>
        <w:t xml:space="preserve"> into</w:t>
      </w:r>
      <w:r w:rsidR="004B414B">
        <w:rPr>
          <w:color w:val="201F1E"/>
        </w:rPr>
        <w:t xml:space="preserve"> this</w:t>
      </w:r>
      <w:r w:rsidR="00BC1E9B">
        <w:rPr>
          <w:color w:val="201F1E"/>
        </w:rPr>
        <w:t xml:space="preserve"> and will be an agenda item in May</w:t>
      </w:r>
    </w:p>
    <w:p w14:paraId="67609165" w14:textId="54297432" w:rsidR="005E3AEC" w:rsidRPr="005E3AEC" w:rsidRDefault="004B414B" w:rsidP="005E3AEC">
      <w:pPr>
        <w:pStyle w:val="ListParagraph"/>
        <w:numPr>
          <w:ilvl w:val="0"/>
          <w:numId w:val="9"/>
        </w:numPr>
        <w:rPr>
          <w:rFonts w:ascii="Calibri" w:hAnsi="Calibri" w:cs="Calibri"/>
          <w:color w:val="201F1E"/>
          <w:sz w:val="22"/>
          <w:szCs w:val="22"/>
        </w:rPr>
      </w:pPr>
      <w:r>
        <w:rPr>
          <w:color w:val="201F1E"/>
        </w:rPr>
        <w:t>DH proposed a</w:t>
      </w:r>
      <w:r w:rsidR="005E3AEC">
        <w:rPr>
          <w:color w:val="201F1E"/>
        </w:rPr>
        <w:t xml:space="preserve"> contingency reserve amount of </w:t>
      </w:r>
      <w:r>
        <w:rPr>
          <w:color w:val="201F1E"/>
        </w:rPr>
        <w:t>money necessary for emergencies, seconded by WG. This was agreed unanimously.</w:t>
      </w:r>
    </w:p>
    <w:p w14:paraId="61A71011" w14:textId="77777777" w:rsidR="003A0463" w:rsidRPr="002A23C0" w:rsidRDefault="003A0463" w:rsidP="002A23C0">
      <w:pPr>
        <w:rPr>
          <w:color w:val="201F1E"/>
          <w:shd w:val="clear" w:color="auto" w:fill="FFFFFF"/>
        </w:rPr>
      </w:pPr>
    </w:p>
    <w:p w14:paraId="7EF64034" w14:textId="62EF73E1" w:rsidR="002A23C0" w:rsidRDefault="00CD7DE3" w:rsidP="00CD7DE3">
      <w:pPr>
        <w:rPr>
          <w:b/>
          <w:u w:val="single"/>
        </w:rPr>
      </w:pPr>
      <w:r>
        <w:rPr>
          <w:b/>
          <w:u w:val="single"/>
        </w:rPr>
        <w:t xml:space="preserve">4. </w:t>
      </w:r>
      <w:r w:rsidR="0015526B">
        <w:rPr>
          <w:b/>
          <w:u w:val="single"/>
        </w:rPr>
        <w:t xml:space="preserve">HBA Chair (John </w:t>
      </w:r>
      <w:proofErr w:type="spellStart"/>
      <w:r w:rsidR="0015526B">
        <w:rPr>
          <w:b/>
          <w:u w:val="single"/>
        </w:rPr>
        <w:t>Lauwerys</w:t>
      </w:r>
      <w:proofErr w:type="spellEnd"/>
      <w:r w:rsidR="0015526B">
        <w:rPr>
          <w:b/>
          <w:u w:val="single"/>
        </w:rPr>
        <w:t>) discussion</w:t>
      </w:r>
    </w:p>
    <w:p w14:paraId="2B1F4D8A" w14:textId="1849624C" w:rsidR="0015526B" w:rsidRPr="00D25CA8" w:rsidRDefault="0015526B" w:rsidP="0015526B">
      <w:pPr>
        <w:pStyle w:val="ListParagraph"/>
        <w:numPr>
          <w:ilvl w:val="0"/>
          <w:numId w:val="7"/>
        </w:numPr>
        <w:rPr>
          <w:b/>
          <w:u w:val="single"/>
        </w:rPr>
      </w:pPr>
      <w:r>
        <w:rPr>
          <w:bCs/>
        </w:rPr>
        <w:t>JL has an overview of the 14 associations which form HBA</w:t>
      </w:r>
      <w:r w:rsidR="00D25CA8">
        <w:rPr>
          <w:bCs/>
        </w:rPr>
        <w:t xml:space="preserve"> and is now trying to get it back on its feet after a number of difficult years</w:t>
      </w:r>
    </w:p>
    <w:p w14:paraId="670C5E4E" w14:textId="09B47FBC" w:rsidR="00D25CA8" w:rsidRPr="00D25CA8" w:rsidRDefault="00D25CA8" w:rsidP="0015526B">
      <w:pPr>
        <w:pStyle w:val="ListParagraph"/>
        <w:numPr>
          <w:ilvl w:val="0"/>
          <w:numId w:val="7"/>
        </w:numPr>
        <w:rPr>
          <w:b/>
          <w:u w:val="single"/>
        </w:rPr>
      </w:pPr>
      <w:r>
        <w:rPr>
          <w:bCs/>
        </w:rPr>
        <w:t>Discussion took place on how HBA promotes itself and how it can help PDBKA.</w:t>
      </w:r>
    </w:p>
    <w:p w14:paraId="2EC5B301" w14:textId="6A5332B7" w:rsidR="00D25CA8" w:rsidRPr="00D25CA8" w:rsidRDefault="00D25CA8" w:rsidP="0015526B">
      <w:pPr>
        <w:pStyle w:val="ListParagraph"/>
        <w:numPr>
          <w:ilvl w:val="0"/>
          <w:numId w:val="7"/>
        </w:numPr>
        <w:rPr>
          <w:b/>
          <w:u w:val="single"/>
        </w:rPr>
      </w:pPr>
      <w:r>
        <w:rPr>
          <w:bCs/>
        </w:rPr>
        <w:t>HBA’s website has been vastly improved and he strongly suggested that PDBKA members take a look.</w:t>
      </w:r>
    </w:p>
    <w:p w14:paraId="2968FF4E" w14:textId="447BD2D4" w:rsidR="00D25CA8" w:rsidRPr="0015526B" w:rsidRDefault="00D25CA8" w:rsidP="0015526B">
      <w:pPr>
        <w:pStyle w:val="ListParagraph"/>
        <w:numPr>
          <w:ilvl w:val="0"/>
          <w:numId w:val="7"/>
        </w:numPr>
        <w:rPr>
          <w:b/>
          <w:u w:val="single"/>
        </w:rPr>
      </w:pPr>
      <w:r>
        <w:rPr>
          <w:bCs/>
        </w:rPr>
        <w:t>Details were given of a combined Convention and Honey Show to be held at Sparsholt on Sunday 1</w:t>
      </w:r>
      <w:r w:rsidRPr="00D25CA8">
        <w:rPr>
          <w:bCs/>
          <w:vertAlign w:val="superscript"/>
        </w:rPr>
        <w:t>st</w:t>
      </w:r>
      <w:r>
        <w:rPr>
          <w:bCs/>
        </w:rPr>
        <w:t xml:space="preserve"> October</w:t>
      </w:r>
    </w:p>
    <w:p w14:paraId="27B1D274" w14:textId="10A14649" w:rsidR="002A23C0" w:rsidRPr="000127C4" w:rsidRDefault="000127C4" w:rsidP="00CD7DE3">
      <w:pPr>
        <w:rPr>
          <w:b/>
          <w:u w:val="single"/>
        </w:rPr>
      </w:pPr>
      <w:r>
        <w:rPr>
          <w:bCs/>
        </w:rPr>
        <w:t xml:space="preserve">               </w:t>
      </w:r>
      <w:r w:rsidRPr="000127C4">
        <w:rPr>
          <w:b/>
          <w:u w:val="single"/>
        </w:rPr>
        <w:t xml:space="preserve">Action: JL to send a summary of the issues he feels important to foster our relationship </w:t>
      </w:r>
      <w:r>
        <w:rPr>
          <w:b/>
          <w:u w:val="single"/>
        </w:rPr>
        <w:t xml:space="preserve">so </w:t>
      </w:r>
      <w:r w:rsidR="00996BEF">
        <w:rPr>
          <w:b/>
          <w:u w:val="single"/>
        </w:rPr>
        <w:t xml:space="preserve">  </w:t>
      </w:r>
      <w:r>
        <w:rPr>
          <w:b/>
          <w:u w:val="single"/>
        </w:rPr>
        <w:t>the Committee can discuss in detail</w:t>
      </w:r>
      <w:r w:rsidRPr="000127C4">
        <w:rPr>
          <w:b/>
          <w:u w:val="single"/>
        </w:rPr>
        <w:t xml:space="preserve">     </w:t>
      </w:r>
    </w:p>
    <w:p w14:paraId="78E8ACD5" w14:textId="524F7C00" w:rsidR="000127C4" w:rsidRPr="000127C4" w:rsidRDefault="000127C4" w:rsidP="00CD7DE3">
      <w:pPr>
        <w:rPr>
          <w:bCs/>
        </w:rPr>
      </w:pPr>
      <w:r>
        <w:rPr>
          <w:bCs/>
        </w:rPr>
        <w:t xml:space="preserve">                                </w:t>
      </w:r>
    </w:p>
    <w:p w14:paraId="273B5A71" w14:textId="2BBC593C" w:rsidR="00CD7DE3" w:rsidRPr="003E2AD1" w:rsidRDefault="003A0463" w:rsidP="00CD7DE3">
      <w:pPr>
        <w:rPr>
          <w:bCs/>
        </w:rPr>
      </w:pPr>
      <w:r>
        <w:rPr>
          <w:b/>
          <w:u w:val="single"/>
        </w:rPr>
        <w:t xml:space="preserve">5. </w:t>
      </w:r>
      <w:r w:rsidR="00CD7DE3">
        <w:rPr>
          <w:b/>
          <w:u w:val="single"/>
        </w:rPr>
        <w:t xml:space="preserve">Membership Secretary’s Report  </w:t>
      </w:r>
    </w:p>
    <w:p w14:paraId="2B0973FF" w14:textId="19D5E261" w:rsidR="00CD7DE3" w:rsidRPr="003A0463" w:rsidRDefault="00CD7DE3" w:rsidP="00CD7DE3">
      <w:pPr>
        <w:numPr>
          <w:ilvl w:val="0"/>
          <w:numId w:val="2"/>
        </w:numPr>
        <w:rPr>
          <w:b/>
          <w:u w:val="single"/>
        </w:rPr>
      </w:pPr>
      <w:r>
        <w:rPr>
          <w:bCs/>
        </w:rPr>
        <w:t xml:space="preserve">The membership </w:t>
      </w:r>
      <w:r w:rsidR="003A0463">
        <w:rPr>
          <w:bCs/>
        </w:rPr>
        <w:t>now stands at 156 fully paid-up members,</w:t>
      </w:r>
    </w:p>
    <w:p w14:paraId="4D02A48F" w14:textId="76FBAE18" w:rsidR="003A0463" w:rsidRPr="003A0463" w:rsidRDefault="003A0463" w:rsidP="00CD7DE3">
      <w:pPr>
        <w:numPr>
          <w:ilvl w:val="0"/>
          <w:numId w:val="2"/>
        </w:numPr>
        <w:rPr>
          <w:b/>
          <w:u w:val="single"/>
        </w:rPr>
      </w:pPr>
      <w:r>
        <w:rPr>
          <w:bCs/>
        </w:rPr>
        <w:t>BBKA has asked for a decision on it having access to members’ data. After discussion a proposal was made by AS to keep all data in house and was seconded by DH and was agreed unanimously.</w:t>
      </w:r>
    </w:p>
    <w:p w14:paraId="70247028" w14:textId="3490DC98" w:rsidR="003A0463" w:rsidRPr="003E2AD1" w:rsidRDefault="003A0463" w:rsidP="00CD7DE3">
      <w:pPr>
        <w:numPr>
          <w:ilvl w:val="0"/>
          <w:numId w:val="2"/>
        </w:numPr>
        <w:rPr>
          <w:b/>
          <w:u w:val="single"/>
        </w:rPr>
      </w:pPr>
      <w:r>
        <w:rPr>
          <w:bCs/>
        </w:rPr>
        <w:t>If any member has any queries/concerns, please contact SF</w:t>
      </w:r>
    </w:p>
    <w:p w14:paraId="5FDDEF66" w14:textId="6FC2B6D7" w:rsidR="00CD7DE3" w:rsidRDefault="003A0463" w:rsidP="00CD7DE3">
      <w:pPr>
        <w:ind w:left="720"/>
        <w:rPr>
          <w:b/>
          <w:u w:val="single"/>
        </w:rPr>
      </w:pPr>
      <w:r>
        <w:rPr>
          <w:b/>
          <w:u w:val="single"/>
        </w:rPr>
        <w:t>Action: SF to contact BBKA to inform them of the decision</w:t>
      </w:r>
    </w:p>
    <w:p w14:paraId="7B76A20C" w14:textId="77777777" w:rsidR="003A0463" w:rsidRDefault="003A0463" w:rsidP="00CD7DE3">
      <w:pPr>
        <w:ind w:left="720"/>
        <w:rPr>
          <w:b/>
          <w:u w:val="single"/>
        </w:rPr>
      </w:pPr>
    </w:p>
    <w:p w14:paraId="02C3B3EF" w14:textId="77777777" w:rsidR="003A0463" w:rsidRPr="003A0463" w:rsidRDefault="003A0463" w:rsidP="00CD7DE3">
      <w:pPr>
        <w:ind w:left="720"/>
        <w:rPr>
          <w:b/>
          <w:u w:val="single"/>
        </w:rPr>
      </w:pPr>
    </w:p>
    <w:p w14:paraId="605E9A54" w14:textId="1859D16B" w:rsidR="003A0463" w:rsidRDefault="003A0463" w:rsidP="00CD7DE3">
      <w:pPr>
        <w:rPr>
          <w:b/>
          <w:u w:val="single"/>
        </w:rPr>
      </w:pPr>
      <w:r>
        <w:rPr>
          <w:b/>
          <w:u w:val="single"/>
        </w:rPr>
        <w:t>6. Swarm Collector’s Report</w:t>
      </w:r>
    </w:p>
    <w:p w14:paraId="17249769" w14:textId="28DBB8F9" w:rsidR="003A0463" w:rsidRPr="003A0463" w:rsidRDefault="003A0463" w:rsidP="003A0463">
      <w:pPr>
        <w:pStyle w:val="ListParagraph"/>
        <w:numPr>
          <w:ilvl w:val="0"/>
          <w:numId w:val="8"/>
        </w:numPr>
        <w:rPr>
          <w:b/>
          <w:u w:val="single"/>
        </w:rPr>
      </w:pPr>
      <w:r>
        <w:rPr>
          <w:bCs/>
        </w:rPr>
        <w:t>24 members are on the Swarm List</w:t>
      </w:r>
    </w:p>
    <w:p w14:paraId="7F8D4A70" w14:textId="41EB8595" w:rsidR="003A0463" w:rsidRPr="00FE7DEA" w:rsidRDefault="003A0463" w:rsidP="003A0463">
      <w:pPr>
        <w:pStyle w:val="ListParagraph"/>
        <w:numPr>
          <w:ilvl w:val="0"/>
          <w:numId w:val="8"/>
        </w:numPr>
        <w:rPr>
          <w:b/>
          <w:u w:val="single"/>
        </w:rPr>
      </w:pPr>
      <w:r>
        <w:rPr>
          <w:bCs/>
        </w:rPr>
        <w:lastRenderedPageBreak/>
        <w:t xml:space="preserve">A £15 fee needs to be paid to the </w:t>
      </w:r>
      <w:r w:rsidR="00FE7DEA">
        <w:rPr>
          <w:bCs/>
        </w:rPr>
        <w:t>deliverer, to cover the cost of delivery- £5 of which will go to PDBKA</w:t>
      </w:r>
    </w:p>
    <w:p w14:paraId="4EE0F5A6" w14:textId="17756259" w:rsidR="00FE7DEA" w:rsidRPr="00996BEF" w:rsidRDefault="00B5669F" w:rsidP="003A0463">
      <w:pPr>
        <w:pStyle w:val="ListParagraph"/>
        <w:numPr>
          <w:ilvl w:val="0"/>
          <w:numId w:val="8"/>
        </w:numPr>
        <w:rPr>
          <w:b/>
          <w:u w:val="single"/>
        </w:rPr>
      </w:pPr>
      <w:r>
        <w:rPr>
          <w:bCs/>
        </w:rPr>
        <w:t>All m</w:t>
      </w:r>
      <w:r w:rsidR="00FE7DEA">
        <w:rPr>
          <w:bCs/>
        </w:rPr>
        <w:t xml:space="preserve">embers who wish to sell </w:t>
      </w:r>
      <w:r>
        <w:rPr>
          <w:bCs/>
        </w:rPr>
        <w:t xml:space="preserve">Queens, </w:t>
      </w:r>
      <w:proofErr w:type="spellStart"/>
      <w:r w:rsidR="00FE7DEA">
        <w:rPr>
          <w:bCs/>
        </w:rPr>
        <w:t>nucs</w:t>
      </w:r>
      <w:proofErr w:type="spellEnd"/>
      <w:r>
        <w:rPr>
          <w:bCs/>
        </w:rPr>
        <w:t xml:space="preserve"> etc</w:t>
      </w:r>
      <w:r w:rsidR="00FE7DEA">
        <w:rPr>
          <w:bCs/>
        </w:rPr>
        <w:t xml:space="preserve"> </w:t>
      </w:r>
      <w:r w:rsidR="00526561">
        <w:rPr>
          <w:bCs/>
        </w:rPr>
        <w:t>are able</w:t>
      </w:r>
      <w:r w:rsidR="00FE7DEA">
        <w:rPr>
          <w:bCs/>
        </w:rPr>
        <w:t xml:space="preserve"> to place the</w:t>
      </w:r>
      <w:r>
        <w:rPr>
          <w:bCs/>
        </w:rPr>
        <w:t>ir</w:t>
      </w:r>
      <w:r w:rsidR="00FE7DEA">
        <w:rPr>
          <w:bCs/>
        </w:rPr>
        <w:t xml:space="preserve"> advert on PDBKA Facebook page</w:t>
      </w:r>
      <w:r w:rsidR="00526561">
        <w:rPr>
          <w:bCs/>
        </w:rPr>
        <w:t xml:space="preserve"> so this makes sales fair for all.</w:t>
      </w:r>
      <w:r w:rsidR="00996BEF">
        <w:rPr>
          <w:bCs/>
        </w:rPr>
        <w:t xml:space="preserve"> </w:t>
      </w:r>
    </w:p>
    <w:p w14:paraId="0B550AA1" w14:textId="17721A9C" w:rsidR="00996BEF" w:rsidRPr="00FE7DEA" w:rsidRDefault="00996BEF" w:rsidP="003A0463">
      <w:pPr>
        <w:pStyle w:val="ListParagraph"/>
        <w:numPr>
          <w:ilvl w:val="0"/>
          <w:numId w:val="8"/>
        </w:numPr>
        <w:rPr>
          <w:b/>
          <w:u w:val="single"/>
        </w:rPr>
      </w:pPr>
      <w:r>
        <w:rPr>
          <w:bCs/>
        </w:rPr>
        <w:t xml:space="preserve">WhatsApp group to be set for swarm collection. </w:t>
      </w:r>
      <w:r>
        <w:rPr>
          <w:b/>
          <w:u w:val="single"/>
        </w:rPr>
        <w:t>Action: AS to send out details</w:t>
      </w:r>
    </w:p>
    <w:p w14:paraId="017BEB91" w14:textId="3EE26D2C" w:rsidR="003A0463" w:rsidRPr="00B5669F" w:rsidRDefault="003A0463" w:rsidP="006E1E01">
      <w:pPr>
        <w:pStyle w:val="ListParagraph"/>
        <w:rPr>
          <w:b/>
          <w:u w:val="single"/>
        </w:rPr>
      </w:pPr>
    </w:p>
    <w:p w14:paraId="1578ABC1" w14:textId="77777777" w:rsidR="00B5669F" w:rsidRPr="006C33A2" w:rsidRDefault="00B5669F" w:rsidP="00B5669F">
      <w:pPr>
        <w:pStyle w:val="ListParagraph"/>
        <w:rPr>
          <w:b/>
          <w:u w:val="single"/>
        </w:rPr>
      </w:pPr>
    </w:p>
    <w:p w14:paraId="6035F8E4" w14:textId="5DA06131" w:rsidR="00CD7DE3" w:rsidRDefault="006C33A2" w:rsidP="00CD7DE3">
      <w:pPr>
        <w:rPr>
          <w:b/>
          <w:u w:val="single"/>
        </w:rPr>
      </w:pPr>
      <w:r>
        <w:rPr>
          <w:b/>
          <w:u w:val="single"/>
        </w:rPr>
        <w:t>7</w:t>
      </w:r>
      <w:r w:rsidR="00CD7DE3">
        <w:rPr>
          <w:b/>
          <w:u w:val="single"/>
        </w:rPr>
        <w:t xml:space="preserve">. Show </w:t>
      </w:r>
      <w:proofErr w:type="gramStart"/>
      <w:r w:rsidR="00CD7DE3">
        <w:rPr>
          <w:b/>
          <w:u w:val="single"/>
        </w:rPr>
        <w:t>Secretary’s  Report</w:t>
      </w:r>
      <w:proofErr w:type="gramEnd"/>
    </w:p>
    <w:p w14:paraId="119A1EB2" w14:textId="77777777" w:rsidR="00CD7DE3" w:rsidRDefault="00CD7DE3" w:rsidP="00CD7DE3">
      <w:pPr>
        <w:rPr>
          <w:bCs/>
        </w:rPr>
      </w:pPr>
      <w:r>
        <w:rPr>
          <w:bCs/>
        </w:rPr>
        <w:t>Confirmed shows so far:</w:t>
      </w:r>
    </w:p>
    <w:p w14:paraId="60983A4D" w14:textId="77777777" w:rsidR="00CD7DE3" w:rsidRPr="00CA2610" w:rsidRDefault="00CD7DE3" w:rsidP="00CD7DE3">
      <w:pPr>
        <w:numPr>
          <w:ilvl w:val="0"/>
          <w:numId w:val="4"/>
        </w:numPr>
        <w:rPr>
          <w:b/>
          <w:u w:val="single"/>
        </w:rPr>
      </w:pPr>
      <w:r w:rsidRPr="00CA2610">
        <w:rPr>
          <w:b/>
          <w:u w:val="single"/>
        </w:rPr>
        <w:t>Sunday May 7</w:t>
      </w:r>
      <w:r w:rsidRPr="00CA2610">
        <w:rPr>
          <w:b/>
          <w:u w:val="single"/>
          <w:vertAlign w:val="superscript"/>
        </w:rPr>
        <w:t>th</w:t>
      </w:r>
      <w:r w:rsidRPr="00CA2610">
        <w:rPr>
          <w:b/>
          <w:u w:val="single"/>
        </w:rPr>
        <w:t xml:space="preserve"> Sustainability Centre 10am- 5pm</w:t>
      </w:r>
    </w:p>
    <w:p w14:paraId="4B01792F" w14:textId="77777777" w:rsidR="00CD7DE3" w:rsidRPr="00CA2610" w:rsidRDefault="00CD7DE3" w:rsidP="00CD7DE3">
      <w:pPr>
        <w:numPr>
          <w:ilvl w:val="0"/>
          <w:numId w:val="4"/>
        </w:numPr>
        <w:rPr>
          <w:b/>
          <w:u w:val="single"/>
        </w:rPr>
      </w:pPr>
      <w:r w:rsidRPr="00CA2610">
        <w:rPr>
          <w:b/>
          <w:u w:val="single"/>
        </w:rPr>
        <w:t>Friday, Sat, Sun June 9-11</w:t>
      </w:r>
      <w:r w:rsidRPr="00CA2610">
        <w:rPr>
          <w:b/>
          <w:u w:val="single"/>
          <w:vertAlign w:val="superscript"/>
        </w:rPr>
        <w:t>th</w:t>
      </w:r>
      <w:r w:rsidRPr="00CA2610">
        <w:rPr>
          <w:b/>
          <w:u w:val="single"/>
        </w:rPr>
        <w:t xml:space="preserve"> Stansted Garden Show 10am-5pm daily. Set up on Thursday 8</w:t>
      </w:r>
      <w:r w:rsidRPr="00CA2610">
        <w:rPr>
          <w:b/>
          <w:u w:val="single"/>
          <w:vertAlign w:val="superscript"/>
        </w:rPr>
        <w:t>th</w:t>
      </w:r>
      <w:r w:rsidRPr="00CA2610">
        <w:rPr>
          <w:b/>
          <w:u w:val="single"/>
        </w:rPr>
        <w:t xml:space="preserve"> June –dismantle Sunday 11</w:t>
      </w:r>
      <w:r w:rsidRPr="00CA2610">
        <w:rPr>
          <w:b/>
          <w:u w:val="single"/>
          <w:vertAlign w:val="superscript"/>
        </w:rPr>
        <w:t>th</w:t>
      </w:r>
      <w:r w:rsidRPr="00CA2610">
        <w:rPr>
          <w:b/>
          <w:u w:val="single"/>
        </w:rPr>
        <w:t xml:space="preserve">   June</w:t>
      </w:r>
    </w:p>
    <w:p w14:paraId="1292D86B" w14:textId="77777777" w:rsidR="00CD7DE3" w:rsidRPr="00CA2610" w:rsidRDefault="00CD7DE3" w:rsidP="00CD7DE3">
      <w:pPr>
        <w:numPr>
          <w:ilvl w:val="0"/>
          <w:numId w:val="4"/>
        </w:numPr>
        <w:rPr>
          <w:b/>
          <w:u w:val="single"/>
        </w:rPr>
      </w:pPr>
      <w:r w:rsidRPr="00CA2610">
        <w:rPr>
          <w:b/>
          <w:u w:val="single"/>
        </w:rPr>
        <w:t>Saturday 17</w:t>
      </w:r>
      <w:r w:rsidRPr="00CA2610">
        <w:rPr>
          <w:b/>
          <w:u w:val="single"/>
          <w:vertAlign w:val="superscript"/>
        </w:rPr>
        <w:t>th</w:t>
      </w:r>
      <w:r w:rsidRPr="00CA2610">
        <w:rPr>
          <w:b/>
          <w:u w:val="single"/>
        </w:rPr>
        <w:t xml:space="preserve"> June- Portchester Gala 11am- 4pm</w:t>
      </w:r>
    </w:p>
    <w:p w14:paraId="26853A45" w14:textId="7C5DDF1F" w:rsidR="00CD7DE3" w:rsidRPr="006E1E01" w:rsidRDefault="003C5C9A" w:rsidP="006E1E01">
      <w:pPr>
        <w:pStyle w:val="ListParagraph"/>
        <w:numPr>
          <w:ilvl w:val="0"/>
          <w:numId w:val="4"/>
        </w:numPr>
        <w:rPr>
          <w:b/>
          <w:u w:val="single"/>
        </w:rPr>
      </w:pPr>
      <w:r w:rsidRPr="006E1E01">
        <w:rPr>
          <w:b/>
          <w:u w:val="single"/>
        </w:rPr>
        <w:t>Saturday 1</w:t>
      </w:r>
      <w:proofErr w:type="gramStart"/>
      <w:r w:rsidRPr="006E1E01">
        <w:rPr>
          <w:b/>
          <w:u w:val="single"/>
          <w:vertAlign w:val="superscript"/>
        </w:rPr>
        <w:t>st</w:t>
      </w:r>
      <w:r w:rsidR="006E1E01">
        <w:rPr>
          <w:b/>
          <w:u w:val="single"/>
          <w:vertAlign w:val="superscript"/>
        </w:rPr>
        <w:t xml:space="preserve"> </w:t>
      </w:r>
      <w:r w:rsidRPr="006E1E01">
        <w:rPr>
          <w:b/>
          <w:u w:val="single"/>
        </w:rPr>
        <w:t xml:space="preserve"> July</w:t>
      </w:r>
      <w:proofErr w:type="gramEnd"/>
      <w:r w:rsidRPr="006E1E01">
        <w:rPr>
          <w:b/>
          <w:u w:val="single"/>
        </w:rPr>
        <w:t xml:space="preserve"> </w:t>
      </w:r>
      <w:r w:rsidR="00CD7DE3" w:rsidRPr="006E1E01">
        <w:rPr>
          <w:b/>
          <w:u w:val="single"/>
        </w:rPr>
        <w:t>Rowlands Castle Village Fair   11am- 5pm</w:t>
      </w:r>
    </w:p>
    <w:p w14:paraId="601921C9" w14:textId="2AB66E62" w:rsidR="00CD7DE3" w:rsidRPr="006E1E01" w:rsidRDefault="003C5C9A" w:rsidP="006E1E01">
      <w:pPr>
        <w:pStyle w:val="ListParagraph"/>
        <w:numPr>
          <w:ilvl w:val="0"/>
          <w:numId w:val="4"/>
        </w:numPr>
        <w:rPr>
          <w:b/>
          <w:u w:val="single"/>
        </w:rPr>
      </w:pPr>
      <w:r w:rsidRPr="006E1E01">
        <w:rPr>
          <w:b/>
          <w:u w:val="single"/>
        </w:rPr>
        <w:t>Saturday 19</w:t>
      </w:r>
      <w:r w:rsidRPr="006E1E01">
        <w:rPr>
          <w:b/>
          <w:u w:val="single"/>
          <w:vertAlign w:val="superscript"/>
        </w:rPr>
        <w:t>th</w:t>
      </w:r>
      <w:r w:rsidRPr="006E1E01">
        <w:rPr>
          <w:b/>
          <w:u w:val="single"/>
        </w:rPr>
        <w:t xml:space="preserve"> August </w:t>
      </w:r>
      <w:r w:rsidR="00CD7DE3" w:rsidRPr="006E1E01">
        <w:rPr>
          <w:b/>
          <w:u w:val="single"/>
        </w:rPr>
        <w:t>Denmead Summer Show 11am – 4.30pm</w:t>
      </w:r>
    </w:p>
    <w:p w14:paraId="1B167A11" w14:textId="77777777" w:rsidR="006E1E01" w:rsidRDefault="006E1E01" w:rsidP="00CD7DE3">
      <w:pPr>
        <w:ind w:left="836"/>
        <w:rPr>
          <w:b/>
          <w:color w:val="FF0000"/>
        </w:rPr>
      </w:pPr>
      <w:r w:rsidRPr="006E1E01">
        <w:rPr>
          <w:b/>
          <w:color w:val="FF0000"/>
        </w:rPr>
        <w:t>Additional shows</w:t>
      </w:r>
      <w:r>
        <w:rPr>
          <w:b/>
          <w:color w:val="FF0000"/>
        </w:rPr>
        <w:t xml:space="preserve">: </w:t>
      </w:r>
    </w:p>
    <w:p w14:paraId="34AC9291" w14:textId="7D64D03A" w:rsidR="006E1E01" w:rsidRPr="006E1E01" w:rsidRDefault="006E1E01" w:rsidP="006E1E01">
      <w:pPr>
        <w:pStyle w:val="ListParagraph"/>
        <w:numPr>
          <w:ilvl w:val="0"/>
          <w:numId w:val="4"/>
        </w:numPr>
        <w:rPr>
          <w:b/>
          <w:color w:val="FF0000"/>
        </w:rPr>
      </w:pPr>
      <w:r w:rsidRPr="006E1E01">
        <w:rPr>
          <w:b/>
          <w:color w:val="FF0000"/>
        </w:rPr>
        <w:t>Fort Purbrook on Sunday 2</w:t>
      </w:r>
      <w:r w:rsidRPr="006E1E01">
        <w:rPr>
          <w:b/>
          <w:color w:val="FF0000"/>
          <w:vertAlign w:val="superscript"/>
        </w:rPr>
        <w:t>nd</w:t>
      </w:r>
      <w:r w:rsidRPr="006E1E01">
        <w:rPr>
          <w:b/>
          <w:color w:val="FF0000"/>
        </w:rPr>
        <w:t xml:space="preserve"> July</w:t>
      </w:r>
    </w:p>
    <w:p w14:paraId="3DA6DBD7" w14:textId="3845B295" w:rsidR="006E1E01" w:rsidRPr="006E1E01" w:rsidRDefault="006E1E01" w:rsidP="006E1E01">
      <w:pPr>
        <w:pStyle w:val="ListParagraph"/>
        <w:numPr>
          <w:ilvl w:val="0"/>
          <w:numId w:val="4"/>
        </w:numPr>
        <w:rPr>
          <w:b/>
          <w:color w:val="FF0000"/>
        </w:rPr>
      </w:pPr>
      <w:r w:rsidRPr="006E1E01">
        <w:rPr>
          <w:b/>
          <w:color w:val="FF0000"/>
        </w:rPr>
        <w:t>Collingwood on 1</w:t>
      </w:r>
      <w:r w:rsidRPr="006E1E01">
        <w:rPr>
          <w:b/>
          <w:color w:val="FF0000"/>
          <w:vertAlign w:val="superscript"/>
        </w:rPr>
        <w:t>st</w:t>
      </w:r>
      <w:r w:rsidRPr="006E1E01">
        <w:rPr>
          <w:b/>
          <w:color w:val="FF0000"/>
        </w:rPr>
        <w:t xml:space="preserve"> July </w:t>
      </w:r>
      <w:r>
        <w:rPr>
          <w:b/>
          <w:color w:val="FF0000"/>
        </w:rPr>
        <w:t>(</w:t>
      </w:r>
      <w:r w:rsidRPr="006E1E01">
        <w:rPr>
          <w:b/>
          <w:color w:val="FF0000"/>
        </w:rPr>
        <w:t>same day as Rowlands Castle) This is possible as the committee are investing</w:t>
      </w:r>
      <w:r>
        <w:rPr>
          <w:b/>
          <w:color w:val="FF0000"/>
        </w:rPr>
        <w:t xml:space="preserve"> in resources</w:t>
      </w:r>
      <w:r w:rsidR="00996BEF">
        <w:rPr>
          <w:b/>
          <w:color w:val="FF0000"/>
        </w:rPr>
        <w:t>,</w:t>
      </w:r>
      <w:r>
        <w:rPr>
          <w:b/>
          <w:color w:val="FF0000"/>
        </w:rPr>
        <w:t xml:space="preserve"> which</w:t>
      </w:r>
      <w:r w:rsidR="00996BEF">
        <w:rPr>
          <w:b/>
          <w:color w:val="FF0000"/>
        </w:rPr>
        <w:t xml:space="preserve"> </w:t>
      </w:r>
      <w:r>
        <w:rPr>
          <w:b/>
          <w:color w:val="FF0000"/>
        </w:rPr>
        <w:t>enables this to happen.</w:t>
      </w:r>
    </w:p>
    <w:p w14:paraId="3E783011" w14:textId="41459E67" w:rsidR="006E1E01" w:rsidRPr="00751F91" w:rsidRDefault="006E1E01" w:rsidP="006E1E01">
      <w:pPr>
        <w:pStyle w:val="ListParagraph"/>
        <w:numPr>
          <w:ilvl w:val="0"/>
          <w:numId w:val="4"/>
        </w:numPr>
        <w:rPr>
          <w:b/>
          <w:color w:val="000000" w:themeColor="text1"/>
        </w:rPr>
      </w:pPr>
      <w:r>
        <w:rPr>
          <w:bCs/>
          <w:color w:val="000000" w:themeColor="text1"/>
        </w:rPr>
        <w:t>The leaflets which promote PDBKA</w:t>
      </w:r>
      <w:r w:rsidR="00751F91">
        <w:rPr>
          <w:bCs/>
          <w:color w:val="000000" w:themeColor="text1"/>
        </w:rPr>
        <w:t xml:space="preserve"> and which are</w:t>
      </w:r>
      <w:r>
        <w:rPr>
          <w:bCs/>
          <w:color w:val="000000" w:themeColor="text1"/>
        </w:rPr>
        <w:t xml:space="preserve"> available at shows</w:t>
      </w:r>
      <w:r w:rsidR="00AA2EC7">
        <w:rPr>
          <w:bCs/>
          <w:color w:val="000000" w:themeColor="text1"/>
        </w:rPr>
        <w:t>,</w:t>
      </w:r>
      <w:r w:rsidR="00751F91">
        <w:rPr>
          <w:bCs/>
          <w:color w:val="000000" w:themeColor="text1"/>
        </w:rPr>
        <w:t xml:space="preserve"> are now old fashioned, so</w:t>
      </w:r>
      <w:r w:rsidR="006279CE">
        <w:rPr>
          <w:bCs/>
          <w:color w:val="000000" w:themeColor="text1"/>
        </w:rPr>
        <w:t xml:space="preserve"> it was proposed</w:t>
      </w:r>
      <w:r w:rsidR="00996BEF">
        <w:rPr>
          <w:bCs/>
          <w:color w:val="000000" w:themeColor="text1"/>
        </w:rPr>
        <w:t xml:space="preserve"> (see below)</w:t>
      </w:r>
      <w:r w:rsidR="00751F91">
        <w:rPr>
          <w:bCs/>
          <w:color w:val="000000" w:themeColor="text1"/>
        </w:rPr>
        <w:t xml:space="preserve"> </w:t>
      </w:r>
      <w:r w:rsidR="00AA2EC7">
        <w:rPr>
          <w:bCs/>
          <w:color w:val="000000" w:themeColor="text1"/>
        </w:rPr>
        <w:t xml:space="preserve">that </w:t>
      </w:r>
      <w:r w:rsidR="00751F91">
        <w:rPr>
          <w:bCs/>
          <w:color w:val="000000" w:themeColor="text1"/>
        </w:rPr>
        <w:t xml:space="preserve">the leaflet be re-designed and </w:t>
      </w:r>
      <w:r w:rsidR="00AA2EC7">
        <w:rPr>
          <w:bCs/>
          <w:color w:val="000000" w:themeColor="text1"/>
        </w:rPr>
        <w:t xml:space="preserve">then </w:t>
      </w:r>
      <w:r w:rsidR="00996BEF">
        <w:rPr>
          <w:bCs/>
          <w:color w:val="000000" w:themeColor="text1"/>
        </w:rPr>
        <w:t xml:space="preserve">sent to </w:t>
      </w:r>
      <w:r w:rsidR="00751F91">
        <w:rPr>
          <w:bCs/>
          <w:color w:val="000000" w:themeColor="text1"/>
        </w:rPr>
        <w:t>printe</w:t>
      </w:r>
      <w:r w:rsidR="00996BEF">
        <w:rPr>
          <w:bCs/>
          <w:color w:val="000000" w:themeColor="text1"/>
        </w:rPr>
        <w:t>rs.</w:t>
      </w:r>
    </w:p>
    <w:p w14:paraId="12A1B9E9" w14:textId="63069D14" w:rsidR="00751F91" w:rsidRPr="00AA2EC7" w:rsidRDefault="00751F91" w:rsidP="006E1E01">
      <w:pPr>
        <w:pStyle w:val="ListParagraph"/>
        <w:numPr>
          <w:ilvl w:val="0"/>
          <w:numId w:val="4"/>
        </w:numPr>
        <w:rPr>
          <w:b/>
          <w:color w:val="000000" w:themeColor="text1"/>
        </w:rPr>
      </w:pPr>
      <w:r>
        <w:rPr>
          <w:bCs/>
          <w:color w:val="000000" w:themeColor="text1"/>
        </w:rPr>
        <w:t>The display material, used at shows, needs updating to give PDBKA a ‘professional’ look so Pop-up banner display material</w:t>
      </w:r>
      <w:r w:rsidR="006279CE">
        <w:rPr>
          <w:bCs/>
          <w:color w:val="000000" w:themeColor="text1"/>
        </w:rPr>
        <w:t>,</w:t>
      </w:r>
      <w:r>
        <w:rPr>
          <w:bCs/>
          <w:color w:val="000000" w:themeColor="text1"/>
        </w:rPr>
        <w:t xml:space="preserve"> </w:t>
      </w:r>
      <w:r w:rsidR="006279CE">
        <w:rPr>
          <w:bCs/>
          <w:color w:val="000000" w:themeColor="text1"/>
        </w:rPr>
        <w:t xml:space="preserve">on a variety of subjects, </w:t>
      </w:r>
      <w:r>
        <w:rPr>
          <w:bCs/>
          <w:color w:val="000000" w:themeColor="text1"/>
        </w:rPr>
        <w:t>is being developed by GJ &amp; AS</w:t>
      </w:r>
      <w:r w:rsidR="00526561">
        <w:rPr>
          <w:bCs/>
          <w:color w:val="000000" w:themeColor="text1"/>
        </w:rPr>
        <w:t xml:space="preserve"> who have worked extremely hard to produce quality, professional material</w:t>
      </w:r>
      <w:r w:rsidR="006279CE">
        <w:rPr>
          <w:bCs/>
          <w:color w:val="000000" w:themeColor="text1"/>
        </w:rPr>
        <w:t xml:space="preserve">. This gives flexibility on </w:t>
      </w:r>
      <w:r w:rsidR="00996BEF">
        <w:rPr>
          <w:bCs/>
          <w:color w:val="000000" w:themeColor="text1"/>
        </w:rPr>
        <w:t xml:space="preserve">both </w:t>
      </w:r>
      <w:r w:rsidR="006279CE">
        <w:rPr>
          <w:bCs/>
          <w:color w:val="000000" w:themeColor="text1"/>
        </w:rPr>
        <w:t>the subject matter</w:t>
      </w:r>
      <w:r w:rsidR="003C7738">
        <w:rPr>
          <w:bCs/>
          <w:color w:val="000000" w:themeColor="text1"/>
        </w:rPr>
        <w:t xml:space="preserve"> (see AOB)</w:t>
      </w:r>
      <w:r w:rsidR="00996BEF">
        <w:rPr>
          <w:bCs/>
          <w:color w:val="000000" w:themeColor="text1"/>
        </w:rPr>
        <w:t xml:space="preserve"> and usage.</w:t>
      </w:r>
    </w:p>
    <w:p w14:paraId="4F51F3ED" w14:textId="5372CFEC" w:rsidR="00AA2EC7" w:rsidRPr="006E1E01" w:rsidRDefault="00AA2EC7" w:rsidP="006E1E01">
      <w:pPr>
        <w:pStyle w:val="ListParagraph"/>
        <w:numPr>
          <w:ilvl w:val="0"/>
          <w:numId w:val="4"/>
        </w:numPr>
        <w:rPr>
          <w:b/>
          <w:color w:val="000000" w:themeColor="text1"/>
        </w:rPr>
      </w:pPr>
      <w:r>
        <w:rPr>
          <w:bCs/>
          <w:color w:val="000000" w:themeColor="text1"/>
        </w:rPr>
        <w:t xml:space="preserve">The proposals on the above, made by AS &amp; GJ, were passed unanimously after seeing designs on the large screen in a Lakeside, conference room, </w:t>
      </w:r>
    </w:p>
    <w:p w14:paraId="430780E1" w14:textId="77777777" w:rsidR="00CD7DE3" w:rsidRPr="00F4736F" w:rsidRDefault="00CD7DE3" w:rsidP="00CD7DE3">
      <w:pPr>
        <w:ind w:left="720"/>
        <w:rPr>
          <w:bCs/>
          <w:u w:val="single"/>
        </w:rPr>
      </w:pPr>
    </w:p>
    <w:p w14:paraId="4E26568E" w14:textId="77777777" w:rsidR="00CD7DE3" w:rsidRPr="00E07394" w:rsidRDefault="00CD7DE3" w:rsidP="00CD7DE3">
      <w:pPr>
        <w:textAlignment w:val="baseline"/>
      </w:pPr>
      <w:r>
        <w:rPr>
          <w:color w:val="000000"/>
        </w:rPr>
        <w:t xml:space="preserve">                  </w:t>
      </w:r>
      <w:r>
        <w:rPr>
          <w:b/>
          <w:u w:val="single"/>
        </w:rPr>
        <w:t xml:space="preserve">                                        </w:t>
      </w:r>
    </w:p>
    <w:p w14:paraId="1B0EBB11" w14:textId="77777777" w:rsidR="00CD7DE3" w:rsidRDefault="00CD7DE3" w:rsidP="00CD7DE3">
      <w:pPr>
        <w:ind w:left="720"/>
        <w:rPr>
          <w:b/>
          <w:bCs/>
          <w:color w:val="242424"/>
          <w:u w:val="single"/>
        </w:rPr>
      </w:pPr>
    </w:p>
    <w:p w14:paraId="1F2B4A61" w14:textId="77777777" w:rsidR="00CD7DE3" w:rsidRDefault="00CD7DE3" w:rsidP="00CD7DE3">
      <w:pPr>
        <w:ind w:left="720"/>
        <w:rPr>
          <w:b/>
          <w:bCs/>
          <w:color w:val="242424"/>
          <w:u w:val="single"/>
        </w:rPr>
      </w:pPr>
      <w:r w:rsidRPr="00526785">
        <w:rPr>
          <w:b/>
          <w:bCs/>
          <w:color w:val="242424"/>
          <w:u w:val="single"/>
        </w:rPr>
        <w:t>AOB</w:t>
      </w:r>
    </w:p>
    <w:p w14:paraId="687D69F5" w14:textId="777898AC" w:rsidR="00D4404E" w:rsidRPr="00D4404E" w:rsidRDefault="00D4404E" w:rsidP="00D4404E">
      <w:pPr>
        <w:pStyle w:val="ListParagraph"/>
        <w:numPr>
          <w:ilvl w:val="0"/>
          <w:numId w:val="1"/>
        </w:numPr>
        <w:rPr>
          <w:b/>
          <w:bCs/>
          <w:color w:val="242424"/>
          <w:u w:val="single"/>
        </w:rPr>
      </w:pPr>
      <w:r>
        <w:rPr>
          <w:b/>
          <w:bCs/>
          <w:color w:val="242424"/>
          <w:u w:val="single"/>
        </w:rPr>
        <w:t>Marriot store</w:t>
      </w:r>
      <w:r>
        <w:rPr>
          <w:color w:val="242424"/>
        </w:rPr>
        <w:t>- The Marriot store is being re-organised and broken, old fashioned equipment is being discarded or sold with all money going to PDBKA. The retained equipment along with new equipment will be stored in labelled boxes to make retrieval easy. The committee is committed to making PDBKA have a professional look at shows.</w:t>
      </w:r>
    </w:p>
    <w:p w14:paraId="74DC5676" w14:textId="7115B5C2" w:rsidR="00D4404E" w:rsidRPr="003C7738" w:rsidRDefault="00D4404E" w:rsidP="00D4404E">
      <w:pPr>
        <w:pStyle w:val="ListParagraph"/>
        <w:numPr>
          <w:ilvl w:val="0"/>
          <w:numId w:val="1"/>
        </w:numPr>
        <w:rPr>
          <w:b/>
          <w:bCs/>
          <w:color w:val="242424"/>
          <w:u w:val="single"/>
        </w:rPr>
      </w:pPr>
      <w:r>
        <w:rPr>
          <w:b/>
          <w:bCs/>
          <w:color w:val="242424"/>
          <w:u w:val="single"/>
        </w:rPr>
        <w:t>Branding-</w:t>
      </w:r>
      <w:r w:rsidR="003C7738">
        <w:rPr>
          <w:color w:val="242424"/>
        </w:rPr>
        <w:t xml:space="preserve"> The start of a new PDBKA logo was shown on the screen by GJ and the beginnings of a design was started.AS &amp; GJ to continue to work on this until a final design is reached and agreed by the Committee. The specifics of the display material </w:t>
      </w:r>
      <w:r w:rsidR="00526561">
        <w:rPr>
          <w:color w:val="242424"/>
        </w:rPr>
        <w:t>were</w:t>
      </w:r>
      <w:r w:rsidR="003C7738">
        <w:rPr>
          <w:color w:val="242424"/>
        </w:rPr>
        <w:t xml:space="preserve"> shown on screen and will be sent to Committee members to check before sending to the printers</w:t>
      </w:r>
    </w:p>
    <w:p w14:paraId="0DC4A52C" w14:textId="7ACD6BCC" w:rsidR="003C7738" w:rsidRDefault="003C7738" w:rsidP="00D4404E">
      <w:pPr>
        <w:pStyle w:val="ListParagraph"/>
        <w:numPr>
          <w:ilvl w:val="0"/>
          <w:numId w:val="1"/>
        </w:numPr>
        <w:rPr>
          <w:b/>
          <w:bCs/>
          <w:color w:val="242424"/>
          <w:u w:val="single"/>
        </w:rPr>
      </w:pPr>
      <w:r>
        <w:rPr>
          <w:b/>
          <w:bCs/>
          <w:color w:val="242424"/>
          <w:u w:val="single"/>
        </w:rPr>
        <w:t>Members talks/experience days etc</w:t>
      </w:r>
    </w:p>
    <w:p w14:paraId="750B2A6C" w14:textId="7EDA800C" w:rsidR="00874BE9" w:rsidRPr="00526561" w:rsidRDefault="00874BE9" w:rsidP="00526561">
      <w:pPr>
        <w:pStyle w:val="ListParagraph"/>
        <w:rPr>
          <w:color w:val="242424"/>
        </w:rPr>
      </w:pPr>
      <w:r>
        <w:rPr>
          <w:color w:val="242424"/>
        </w:rPr>
        <w:t>A member is concerned that she is covered by insurance when giving ‘experience’ days.</w:t>
      </w:r>
      <w:r w:rsidR="00526561">
        <w:rPr>
          <w:color w:val="242424"/>
        </w:rPr>
        <w:t xml:space="preserve"> Please see details below:</w:t>
      </w:r>
    </w:p>
    <w:p w14:paraId="570DF4A5" w14:textId="7743E048" w:rsidR="00874BE9" w:rsidRPr="00526561" w:rsidRDefault="00526561" w:rsidP="00874BE9">
      <w:pPr>
        <w:pStyle w:val="ListParagraph"/>
        <w:rPr>
          <w:rFonts w:ascii="Calibri" w:hAnsi="Calibri" w:cs="Calibri"/>
          <w:i/>
          <w:iCs/>
          <w:color w:val="242424"/>
          <w:sz w:val="22"/>
          <w:szCs w:val="22"/>
          <w:shd w:val="clear" w:color="auto" w:fill="FFFFFF"/>
        </w:rPr>
      </w:pPr>
      <w:r w:rsidRPr="00526561">
        <w:rPr>
          <w:i/>
          <w:iCs/>
          <w:color w:val="242424"/>
        </w:rPr>
        <w:t>‘The</w:t>
      </w:r>
      <w:r w:rsidR="00874BE9" w:rsidRPr="00526561">
        <w:rPr>
          <w:rFonts w:ascii="Calibri" w:hAnsi="Calibri" w:cs="Calibri"/>
          <w:i/>
          <w:iCs/>
          <w:color w:val="242424"/>
          <w:sz w:val="22"/>
          <w:szCs w:val="22"/>
          <w:shd w:val="clear" w:color="auto" w:fill="FFFFFF"/>
        </w:rPr>
        <w:t xml:space="preserve"> membership certificate/receipt issued by your Branch or Association is proof of your affiliation to the BBKA through your local association. You may wish to keep the document in a safe place as an ongoing reminder of your Membership Number. If you are a BBKA Direct Member or a Registered, Partner, Honorary or Junior Member of an affiliated Association, and are resident in the UK, Isle of Man or Jersey, </w:t>
      </w:r>
      <w:r w:rsidR="00874BE9" w:rsidRPr="00526561">
        <w:rPr>
          <w:rFonts w:ascii="inherit" w:hAnsi="inherit" w:cs="Calibri"/>
          <w:b/>
          <w:bCs/>
          <w:i/>
          <w:iCs/>
          <w:color w:val="242424"/>
          <w:bdr w:val="none" w:sz="0" w:space="0" w:color="auto" w:frame="1"/>
          <w:shd w:val="clear" w:color="auto" w:fill="FFFFFF"/>
        </w:rPr>
        <w:t>you will be covered by the Public and Product Liability Insurance the BBKA takes out for its membership. The Policy has a £10,000,000 limit of liability</w:t>
      </w:r>
      <w:r w:rsidR="00874BE9" w:rsidRPr="00526561">
        <w:rPr>
          <w:rFonts w:ascii="Calibri" w:hAnsi="Calibri" w:cs="Calibri"/>
          <w:i/>
          <w:iCs/>
          <w:color w:val="242424"/>
          <w:bdr w:val="none" w:sz="0" w:space="0" w:color="auto" w:frame="1"/>
          <w:shd w:val="clear" w:color="auto" w:fill="FFFFFF"/>
        </w:rPr>
        <w:t>.</w:t>
      </w:r>
      <w:r w:rsidR="00874BE9" w:rsidRPr="00526561">
        <w:rPr>
          <w:rFonts w:ascii="Calibri" w:hAnsi="Calibri" w:cs="Calibri"/>
          <w:i/>
          <w:iCs/>
          <w:color w:val="242424"/>
          <w:sz w:val="22"/>
          <w:szCs w:val="22"/>
          <w:shd w:val="clear" w:color="auto" w:fill="FFFFFF"/>
        </w:rPr>
        <w:t> </w:t>
      </w:r>
    </w:p>
    <w:p w14:paraId="44DC1766" w14:textId="5B407EEC" w:rsidR="00874BE9" w:rsidRDefault="00874BE9" w:rsidP="00874BE9">
      <w:pPr>
        <w:pStyle w:val="ListParagraph"/>
        <w:numPr>
          <w:ilvl w:val="0"/>
          <w:numId w:val="1"/>
        </w:numPr>
        <w:rPr>
          <w:color w:val="242424"/>
        </w:rPr>
      </w:pPr>
      <w:r>
        <w:rPr>
          <w:b/>
          <w:bCs/>
          <w:color w:val="242424"/>
          <w:u w:val="single"/>
        </w:rPr>
        <w:t xml:space="preserve">Replacement </w:t>
      </w:r>
      <w:proofErr w:type="gramStart"/>
      <w:r>
        <w:rPr>
          <w:b/>
          <w:bCs/>
          <w:color w:val="242424"/>
          <w:u w:val="single"/>
        </w:rPr>
        <w:t>monitor</w:t>
      </w:r>
      <w:proofErr w:type="gramEnd"/>
      <w:r>
        <w:rPr>
          <w:b/>
          <w:bCs/>
          <w:color w:val="242424"/>
          <w:u w:val="single"/>
        </w:rPr>
        <w:t xml:space="preserve"> for Cumberland House. </w:t>
      </w:r>
      <w:r>
        <w:rPr>
          <w:color w:val="242424"/>
        </w:rPr>
        <w:t>2 members helped out at Cumberland House Bee Day on Wed April 12</w:t>
      </w:r>
      <w:r w:rsidRPr="00874BE9">
        <w:rPr>
          <w:color w:val="242424"/>
          <w:vertAlign w:val="superscript"/>
        </w:rPr>
        <w:t>th</w:t>
      </w:r>
      <w:r>
        <w:rPr>
          <w:color w:val="242424"/>
        </w:rPr>
        <w:t xml:space="preserve"> where in excess of 500 people passed through. Thanks to Dave and Steve for giving up their time. The monitor</w:t>
      </w:r>
      <w:r w:rsidR="00AB0E7C">
        <w:rPr>
          <w:color w:val="242424"/>
        </w:rPr>
        <w:t>,</w:t>
      </w:r>
      <w:r>
        <w:rPr>
          <w:color w:val="242424"/>
        </w:rPr>
        <w:t xml:space="preserve"> </w:t>
      </w:r>
      <w:r w:rsidR="00AB0E7C">
        <w:rPr>
          <w:color w:val="242424"/>
        </w:rPr>
        <w:t xml:space="preserve">which shows the Observation Hive and the bee activity, </w:t>
      </w:r>
      <w:r>
        <w:rPr>
          <w:color w:val="242424"/>
        </w:rPr>
        <w:t>is broken</w:t>
      </w:r>
      <w:r w:rsidR="00AB0E7C">
        <w:rPr>
          <w:color w:val="242424"/>
        </w:rPr>
        <w:t>. PDBKA are offering to make a contribution towards a replacement</w:t>
      </w:r>
    </w:p>
    <w:p w14:paraId="09698649" w14:textId="19747BE4" w:rsidR="00AB0E7C" w:rsidRDefault="00AB0E7C" w:rsidP="00AB0E7C">
      <w:pPr>
        <w:pStyle w:val="ListParagraph"/>
        <w:rPr>
          <w:b/>
          <w:bCs/>
          <w:color w:val="242424"/>
          <w:u w:val="single"/>
        </w:rPr>
      </w:pPr>
      <w:r>
        <w:rPr>
          <w:b/>
          <w:bCs/>
          <w:color w:val="242424"/>
          <w:u w:val="single"/>
        </w:rPr>
        <w:t xml:space="preserve">Action: MC to speak to the </w:t>
      </w:r>
      <w:r w:rsidR="00996BEF">
        <w:rPr>
          <w:b/>
          <w:bCs/>
          <w:color w:val="242424"/>
          <w:u w:val="single"/>
        </w:rPr>
        <w:t>Manager</w:t>
      </w:r>
      <w:r>
        <w:rPr>
          <w:b/>
          <w:bCs/>
          <w:color w:val="242424"/>
          <w:u w:val="single"/>
        </w:rPr>
        <w:t xml:space="preserve"> of C</w:t>
      </w:r>
      <w:r w:rsidR="00996BEF">
        <w:rPr>
          <w:b/>
          <w:bCs/>
          <w:color w:val="242424"/>
          <w:u w:val="single"/>
        </w:rPr>
        <w:t>umberland</w:t>
      </w:r>
      <w:r>
        <w:rPr>
          <w:b/>
          <w:bCs/>
          <w:color w:val="242424"/>
          <w:u w:val="single"/>
        </w:rPr>
        <w:t xml:space="preserve"> House giving details about the offer.</w:t>
      </w:r>
    </w:p>
    <w:p w14:paraId="4CE2DA0F" w14:textId="0EF66FC9" w:rsidR="00DE7112" w:rsidRPr="00DE7112" w:rsidRDefault="00DE7112" w:rsidP="00DE7112">
      <w:pPr>
        <w:pStyle w:val="ListParagraph"/>
        <w:numPr>
          <w:ilvl w:val="0"/>
          <w:numId w:val="1"/>
        </w:numPr>
        <w:rPr>
          <w:b/>
          <w:bCs/>
          <w:color w:val="242424"/>
          <w:u w:val="single"/>
        </w:rPr>
      </w:pPr>
      <w:r>
        <w:rPr>
          <w:color w:val="242424"/>
        </w:rPr>
        <w:t xml:space="preserve">MC discussed National Bee Day at </w:t>
      </w:r>
      <w:proofErr w:type="spellStart"/>
      <w:r>
        <w:rPr>
          <w:color w:val="242424"/>
        </w:rPr>
        <w:t>Dobbies</w:t>
      </w:r>
      <w:proofErr w:type="spellEnd"/>
      <w:r>
        <w:rPr>
          <w:color w:val="242424"/>
        </w:rPr>
        <w:t xml:space="preserve"> Garden Centre- Havant on April 20</w:t>
      </w:r>
      <w:r w:rsidRPr="00DE7112">
        <w:rPr>
          <w:color w:val="242424"/>
          <w:vertAlign w:val="superscript"/>
        </w:rPr>
        <w:t>th</w:t>
      </w:r>
      <w:r>
        <w:rPr>
          <w:color w:val="242424"/>
        </w:rPr>
        <w:t xml:space="preserve"> where, it is hoped, some of the new display material will be used.</w:t>
      </w:r>
    </w:p>
    <w:p w14:paraId="586686FC" w14:textId="1D458346" w:rsidR="00DE7112" w:rsidRPr="00AB0E7C" w:rsidRDefault="00DE7112" w:rsidP="00DE7112">
      <w:pPr>
        <w:pStyle w:val="ListParagraph"/>
        <w:numPr>
          <w:ilvl w:val="0"/>
          <w:numId w:val="1"/>
        </w:numPr>
        <w:rPr>
          <w:b/>
          <w:bCs/>
          <w:color w:val="242424"/>
          <w:u w:val="single"/>
        </w:rPr>
      </w:pPr>
      <w:r>
        <w:rPr>
          <w:color w:val="242424"/>
        </w:rPr>
        <w:t xml:space="preserve">WG asked to check AD ‘s availability to speak to </w:t>
      </w:r>
      <w:proofErr w:type="spellStart"/>
      <w:r>
        <w:rPr>
          <w:color w:val="242424"/>
        </w:rPr>
        <w:t>Lovedean</w:t>
      </w:r>
      <w:proofErr w:type="spellEnd"/>
      <w:r>
        <w:rPr>
          <w:color w:val="242424"/>
        </w:rPr>
        <w:t xml:space="preserve"> Brownies</w:t>
      </w:r>
    </w:p>
    <w:p w14:paraId="664B068A" w14:textId="77777777" w:rsidR="00D4404E" w:rsidRDefault="00D4404E" w:rsidP="00CD7DE3">
      <w:pPr>
        <w:ind w:left="720"/>
        <w:rPr>
          <w:b/>
          <w:bCs/>
          <w:color w:val="242424"/>
          <w:u w:val="single"/>
        </w:rPr>
      </w:pPr>
    </w:p>
    <w:p w14:paraId="1FBFB79F" w14:textId="77777777" w:rsidR="00D4404E" w:rsidRDefault="00D4404E" w:rsidP="00CD7DE3">
      <w:pPr>
        <w:ind w:left="720"/>
        <w:rPr>
          <w:b/>
          <w:bCs/>
          <w:color w:val="242424"/>
          <w:u w:val="single"/>
        </w:rPr>
      </w:pPr>
    </w:p>
    <w:p w14:paraId="667C3382" w14:textId="77777777" w:rsidR="00D4404E" w:rsidRDefault="00D4404E" w:rsidP="00CD7DE3">
      <w:pPr>
        <w:ind w:left="720"/>
        <w:rPr>
          <w:b/>
          <w:bCs/>
          <w:color w:val="242424"/>
          <w:u w:val="single"/>
        </w:rPr>
      </w:pPr>
    </w:p>
    <w:p w14:paraId="0B01E321" w14:textId="6352D128" w:rsidR="00CD7DE3" w:rsidRPr="00700412" w:rsidRDefault="00CD7DE3" w:rsidP="00526561">
      <w:pPr>
        <w:rPr>
          <w:b/>
          <w:bCs/>
          <w:u w:val="single"/>
        </w:rPr>
      </w:pPr>
      <w:r>
        <w:t>The meeting closed at 9</w:t>
      </w:r>
      <w:r w:rsidR="00EA45E5">
        <w:t xml:space="preserve">.35 </w:t>
      </w:r>
      <w:r>
        <w:t>pm.</w:t>
      </w:r>
    </w:p>
    <w:p w14:paraId="62730EE6" w14:textId="77777777" w:rsidR="00CD7DE3" w:rsidRDefault="00CD7DE3" w:rsidP="00CD7DE3">
      <w:pPr>
        <w:ind w:left="720"/>
        <w:rPr>
          <w:vertAlign w:val="superscript"/>
        </w:rPr>
      </w:pPr>
    </w:p>
    <w:p w14:paraId="730F8A4F" w14:textId="77777777" w:rsidR="00CD7DE3" w:rsidRPr="0017580C" w:rsidRDefault="00CD7DE3" w:rsidP="00CD7DE3">
      <w:pPr>
        <w:rPr>
          <w:bCs/>
        </w:rPr>
      </w:pPr>
    </w:p>
    <w:p w14:paraId="3639E319" w14:textId="77777777" w:rsidR="00CD7DE3" w:rsidRDefault="00CD7DE3" w:rsidP="00CD7DE3">
      <w:pPr>
        <w:rPr>
          <w:b/>
          <w:u w:val="single"/>
        </w:rPr>
      </w:pPr>
    </w:p>
    <w:tbl>
      <w:tblPr>
        <w:tblpPr w:leftFromText="180" w:rightFromText="180" w:vertAnchor="page" w:horzAnchor="page" w:tblpX="9417" w:tblpY="14607"/>
        <w:tblW w:w="2392" w:type="dxa"/>
        <w:shd w:val="clear" w:color="auto" w:fill="FFFFFF"/>
        <w:tblCellMar>
          <w:left w:w="0" w:type="dxa"/>
          <w:right w:w="0" w:type="dxa"/>
        </w:tblCellMar>
        <w:tblLook w:val="04A0" w:firstRow="1" w:lastRow="0" w:firstColumn="1" w:lastColumn="0" w:noHBand="0" w:noVBand="1"/>
      </w:tblPr>
      <w:tblGrid>
        <w:gridCol w:w="270"/>
        <w:gridCol w:w="222"/>
        <w:gridCol w:w="222"/>
        <w:gridCol w:w="289"/>
        <w:gridCol w:w="222"/>
        <w:gridCol w:w="222"/>
        <w:gridCol w:w="270"/>
        <w:gridCol w:w="222"/>
        <w:gridCol w:w="222"/>
        <w:gridCol w:w="231"/>
      </w:tblGrid>
      <w:tr w:rsidR="00CD7DE3" w14:paraId="0E88526A" w14:textId="77777777" w:rsidTr="006070BA">
        <w:trPr>
          <w:trHeight w:val="217"/>
        </w:trPr>
        <w:tc>
          <w:tcPr>
            <w:tcW w:w="270" w:type="dxa"/>
            <w:shd w:val="clear" w:color="auto" w:fill="FFFFFF"/>
            <w:tcMar>
              <w:top w:w="0" w:type="dxa"/>
              <w:left w:w="108" w:type="dxa"/>
              <w:bottom w:w="0" w:type="dxa"/>
              <w:right w:w="108" w:type="dxa"/>
            </w:tcMar>
            <w:vAlign w:val="bottom"/>
          </w:tcPr>
          <w:p w14:paraId="65CA0D39"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136A2711"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6A69651B" w14:textId="77777777" w:rsidR="00CD7DE3" w:rsidRDefault="00CD7DE3" w:rsidP="006070BA">
            <w:pPr>
              <w:rPr>
                <w:rFonts w:ascii="Calibri" w:hAnsi="Calibri" w:cs="Calibri"/>
                <w:color w:val="201F1E"/>
                <w:sz w:val="22"/>
                <w:szCs w:val="22"/>
              </w:rPr>
            </w:pPr>
          </w:p>
        </w:tc>
        <w:tc>
          <w:tcPr>
            <w:tcW w:w="289" w:type="dxa"/>
            <w:shd w:val="clear" w:color="auto" w:fill="FFFFFF"/>
            <w:tcMar>
              <w:top w:w="0" w:type="dxa"/>
              <w:left w:w="108" w:type="dxa"/>
              <w:bottom w:w="0" w:type="dxa"/>
              <w:right w:w="108" w:type="dxa"/>
            </w:tcMar>
            <w:vAlign w:val="bottom"/>
          </w:tcPr>
          <w:p w14:paraId="6858A3E8"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2B94F916"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0D2499DC" w14:textId="77777777" w:rsidR="00CD7DE3" w:rsidRDefault="00CD7DE3" w:rsidP="006070BA">
            <w:pPr>
              <w:rPr>
                <w:rFonts w:ascii="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502F50BB"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4238FE89"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1F899720" w14:textId="77777777" w:rsidR="00CD7DE3" w:rsidRDefault="00CD7DE3" w:rsidP="006070BA">
            <w:pPr>
              <w:rPr>
                <w:rFonts w:ascii="Calibri" w:hAnsi="Calibri" w:cs="Calibri"/>
                <w:color w:val="201F1E"/>
                <w:sz w:val="22"/>
                <w:szCs w:val="22"/>
              </w:rPr>
            </w:pPr>
          </w:p>
        </w:tc>
        <w:tc>
          <w:tcPr>
            <w:tcW w:w="231" w:type="dxa"/>
            <w:shd w:val="clear" w:color="auto" w:fill="FFFFFF"/>
            <w:tcMar>
              <w:top w:w="0" w:type="dxa"/>
              <w:left w:w="108" w:type="dxa"/>
              <w:bottom w:w="0" w:type="dxa"/>
              <w:right w:w="108" w:type="dxa"/>
            </w:tcMar>
            <w:vAlign w:val="bottom"/>
            <w:hideMark/>
          </w:tcPr>
          <w:p w14:paraId="7C7779CB" w14:textId="77777777" w:rsidR="00CD7DE3" w:rsidRDefault="00CD7DE3" w:rsidP="006070BA">
            <w:pPr>
              <w:rPr>
                <w:sz w:val="20"/>
                <w:szCs w:val="20"/>
              </w:rPr>
            </w:pPr>
          </w:p>
        </w:tc>
      </w:tr>
      <w:tr w:rsidR="00CD7DE3" w14:paraId="7FA495EC" w14:textId="77777777" w:rsidTr="006070BA">
        <w:trPr>
          <w:trHeight w:val="217"/>
        </w:trPr>
        <w:tc>
          <w:tcPr>
            <w:tcW w:w="270" w:type="dxa"/>
            <w:shd w:val="clear" w:color="auto" w:fill="FFFFFF"/>
            <w:tcMar>
              <w:top w:w="0" w:type="dxa"/>
              <w:left w:w="108" w:type="dxa"/>
              <w:bottom w:w="0" w:type="dxa"/>
              <w:right w:w="108" w:type="dxa"/>
            </w:tcMar>
            <w:vAlign w:val="bottom"/>
          </w:tcPr>
          <w:p w14:paraId="1ECE751E"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716FB3BF"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654F9AE6" w14:textId="77777777" w:rsidR="00CD7DE3" w:rsidRDefault="00CD7DE3" w:rsidP="006070BA">
            <w:pPr>
              <w:rPr>
                <w:rFonts w:ascii="Calibri" w:hAnsi="Calibri" w:cs="Calibri"/>
                <w:color w:val="201F1E"/>
                <w:sz w:val="22"/>
                <w:szCs w:val="22"/>
              </w:rPr>
            </w:pPr>
          </w:p>
        </w:tc>
        <w:tc>
          <w:tcPr>
            <w:tcW w:w="289" w:type="dxa"/>
            <w:shd w:val="clear" w:color="auto" w:fill="FFFFFF"/>
            <w:tcMar>
              <w:top w:w="0" w:type="dxa"/>
              <w:left w:w="108" w:type="dxa"/>
              <w:bottom w:w="0" w:type="dxa"/>
              <w:right w:w="108" w:type="dxa"/>
            </w:tcMar>
            <w:vAlign w:val="bottom"/>
          </w:tcPr>
          <w:p w14:paraId="39F654C7"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3A1F2D5C"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591BFECF" w14:textId="77777777" w:rsidR="00CD7DE3" w:rsidRDefault="00CD7DE3" w:rsidP="006070BA">
            <w:pPr>
              <w:rPr>
                <w:rFonts w:ascii="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220B239E"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206224C4"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702927CD" w14:textId="77777777" w:rsidR="00CD7DE3" w:rsidRDefault="00CD7DE3" w:rsidP="006070BA">
            <w:pPr>
              <w:rPr>
                <w:rFonts w:ascii="Calibri" w:hAnsi="Calibri" w:cs="Calibri"/>
                <w:color w:val="201F1E"/>
                <w:sz w:val="22"/>
                <w:szCs w:val="22"/>
              </w:rPr>
            </w:pPr>
          </w:p>
        </w:tc>
        <w:tc>
          <w:tcPr>
            <w:tcW w:w="231" w:type="dxa"/>
            <w:shd w:val="clear" w:color="auto" w:fill="FFFFFF"/>
            <w:tcMar>
              <w:top w:w="0" w:type="dxa"/>
              <w:left w:w="108" w:type="dxa"/>
              <w:bottom w:w="0" w:type="dxa"/>
              <w:right w:w="108" w:type="dxa"/>
            </w:tcMar>
            <w:vAlign w:val="bottom"/>
            <w:hideMark/>
          </w:tcPr>
          <w:p w14:paraId="75E8D0F1" w14:textId="77777777" w:rsidR="00CD7DE3" w:rsidRDefault="00CD7DE3" w:rsidP="006070BA">
            <w:pPr>
              <w:rPr>
                <w:sz w:val="20"/>
                <w:szCs w:val="20"/>
              </w:rPr>
            </w:pPr>
          </w:p>
        </w:tc>
      </w:tr>
      <w:tr w:rsidR="00CD7DE3" w14:paraId="0C0365F3" w14:textId="77777777" w:rsidTr="006070BA">
        <w:trPr>
          <w:trHeight w:val="217"/>
        </w:trPr>
        <w:tc>
          <w:tcPr>
            <w:tcW w:w="270" w:type="dxa"/>
            <w:shd w:val="clear" w:color="auto" w:fill="FFFFFF"/>
            <w:tcMar>
              <w:top w:w="0" w:type="dxa"/>
              <w:left w:w="108" w:type="dxa"/>
              <w:bottom w:w="0" w:type="dxa"/>
              <w:right w:w="108" w:type="dxa"/>
            </w:tcMar>
            <w:vAlign w:val="bottom"/>
          </w:tcPr>
          <w:p w14:paraId="68187FFC"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0EF2CD21"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13B411A8" w14:textId="77777777" w:rsidR="00CD7DE3" w:rsidRDefault="00CD7DE3" w:rsidP="006070BA">
            <w:pPr>
              <w:rPr>
                <w:sz w:val="20"/>
                <w:szCs w:val="20"/>
              </w:rPr>
            </w:pPr>
          </w:p>
        </w:tc>
        <w:tc>
          <w:tcPr>
            <w:tcW w:w="289" w:type="dxa"/>
            <w:shd w:val="clear" w:color="auto" w:fill="FFFFFF"/>
            <w:tcMar>
              <w:top w:w="0" w:type="dxa"/>
              <w:left w:w="108" w:type="dxa"/>
              <w:bottom w:w="0" w:type="dxa"/>
              <w:right w:w="108" w:type="dxa"/>
            </w:tcMar>
            <w:vAlign w:val="bottom"/>
          </w:tcPr>
          <w:p w14:paraId="7E160303" w14:textId="77777777" w:rsidR="00CD7DE3" w:rsidRDefault="00CD7DE3" w:rsidP="006070BA">
            <w:pPr>
              <w:pStyle w:val="xmsonormal"/>
              <w:spacing w:before="0" w:beforeAutospacing="0" w:after="0" w:afterAutospacing="0"/>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2D7E9801" w14:textId="77777777" w:rsidR="00CD7DE3" w:rsidRDefault="00CD7DE3" w:rsidP="006070BA">
            <w:pPr>
              <w:pStyle w:val="xmsonormal"/>
              <w:spacing w:before="0" w:beforeAutospacing="0" w:after="0" w:afterAutospacing="0"/>
              <w:jc w:val="right"/>
              <w:rPr>
                <w:rFonts w:ascii="Calibri" w:hAnsi="Calibri" w:cs="Calibri"/>
                <w:color w:val="201F1E"/>
                <w:sz w:val="22"/>
                <w:szCs w:val="22"/>
              </w:rPr>
            </w:pPr>
          </w:p>
        </w:tc>
        <w:tc>
          <w:tcPr>
            <w:tcW w:w="222" w:type="dxa"/>
            <w:shd w:val="clear" w:color="auto" w:fill="FFFFFF"/>
            <w:tcMar>
              <w:top w:w="0" w:type="dxa"/>
              <w:left w:w="108" w:type="dxa"/>
              <w:bottom w:w="0" w:type="dxa"/>
              <w:right w:w="108" w:type="dxa"/>
            </w:tcMar>
            <w:vAlign w:val="bottom"/>
          </w:tcPr>
          <w:p w14:paraId="6C9A3966" w14:textId="77777777" w:rsidR="00CD7DE3" w:rsidRDefault="00CD7DE3" w:rsidP="006070BA">
            <w:pPr>
              <w:rPr>
                <w:rFonts w:ascii="Calibri" w:hAnsi="Calibri" w:cs="Calibri"/>
                <w:color w:val="201F1E"/>
                <w:sz w:val="22"/>
                <w:szCs w:val="22"/>
              </w:rPr>
            </w:pPr>
          </w:p>
        </w:tc>
        <w:tc>
          <w:tcPr>
            <w:tcW w:w="270" w:type="dxa"/>
            <w:shd w:val="clear" w:color="auto" w:fill="FFFFFF"/>
            <w:tcMar>
              <w:top w:w="0" w:type="dxa"/>
              <w:left w:w="108" w:type="dxa"/>
              <w:bottom w:w="0" w:type="dxa"/>
              <w:right w:w="108" w:type="dxa"/>
            </w:tcMar>
            <w:vAlign w:val="bottom"/>
          </w:tcPr>
          <w:p w14:paraId="7398F27E"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4D9BB01A" w14:textId="77777777" w:rsidR="00CD7DE3" w:rsidRDefault="00CD7DE3" w:rsidP="006070BA">
            <w:pPr>
              <w:rPr>
                <w:sz w:val="20"/>
                <w:szCs w:val="20"/>
              </w:rPr>
            </w:pPr>
          </w:p>
        </w:tc>
        <w:tc>
          <w:tcPr>
            <w:tcW w:w="222" w:type="dxa"/>
            <w:shd w:val="clear" w:color="auto" w:fill="FFFFFF"/>
            <w:tcMar>
              <w:top w:w="0" w:type="dxa"/>
              <w:left w:w="108" w:type="dxa"/>
              <w:bottom w:w="0" w:type="dxa"/>
              <w:right w:w="108" w:type="dxa"/>
            </w:tcMar>
            <w:vAlign w:val="bottom"/>
          </w:tcPr>
          <w:p w14:paraId="68BFB7AD" w14:textId="77777777" w:rsidR="00CD7DE3" w:rsidRDefault="00CD7DE3" w:rsidP="006070BA">
            <w:pPr>
              <w:rPr>
                <w:sz w:val="20"/>
                <w:szCs w:val="20"/>
              </w:rPr>
            </w:pPr>
          </w:p>
        </w:tc>
        <w:tc>
          <w:tcPr>
            <w:tcW w:w="231" w:type="dxa"/>
            <w:shd w:val="clear" w:color="auto" w:fill="FFFFFF"/>
            <w:tcMar>
              <w:top w:w="0" w:type="dxa"/>
              <w:left w:w="108" w:type="dxa"/>
              <w:bottom w:w="0" w:type="dxa"/>
              <w:right w:w="108" w:type="dxa"/>
            </w:tcMar>
            <w:vAlign w:val="bottom"/>
            <w:hideMark/>
          </w:tcPr>
          <w:p w14:paraId="1DF646B6" w14:textId="77777777" w:rsidR="00CD7DE3" w:rsidRDefault="00CD7DE3" w:rsidP="006070BA">
            <w:pPr>
              <w:rPr>
                <w:sz w:val="20"/>
                <w:szCs w:val="20"/>
              </w:rPr>
            </w:pPr>
          </w:p>
        </w:tc>
      </w:tr>
    </w:tbl>
    <w:p w14:paraId="796AC6BC" w14:textId="1E895D16" w:rsidR="00CD7DE3" w:rsidRPr="00AC53AA" w:rsidRDefault="00CD7DE3" w:rsidP="00CD7DE3">
      <w:pPr>
        <w:pStyle w:val="NormalWeb"/>
        <w:rPr>
          <w:b/>
          <w:u w:val="single"/>
        </w:rPr>
      </w:pPr>
      <w:r w:rsidRPr="00AC53AA">
        <w:rPr>
          <w:b/>
          <w:u w:val="single"/>
        </w:rPr>
        <w:t xml:space="preserve">Next meeting to be held on </w:t>
      </w:r>
      <w:r w:rsidR="004B414B">
        <w:rPr>
          <w:b/>
          <w:u w:val="single"/>
        </w:rPr>
        <w:t>Thurs</w:t>
      </w:r>
      <w:r w:rsidRPr="00AC53AA">
        <w:rPr>
          <w:b/>
          <w:u w:val="single"/>
        </w:rPr>
        <w:t>day 1</w:t>
      </w:r>
      <w:r w:rsidR="004B414B">
        <w:rPr>
          <w:b/>
          <w:u w:val="single"/>
        </w:rPr>
        <w:t>1</w:t>
      </w:r>
      <w:r w:rsidRPr="00AC53AA">
        <w:rPr>
          <w:b/>
          <w:u w:val="single"/>
          <w:vertAlign w:val="superscript"/>
        </w:rPr>
        <w:t>th</w:t>
      </w:r>
      <w:r w:rsidRPr="00AC53AA">
        <w:rPr>
          <w:b/>
          <w:u w:val="single"/>
        </w:rPr>
        <w:t xml:space="preserve"> </w:t>
      </w:r>
      <w:r w:rsidR="00BC1E9B">
        <w:rPr>
          <w:b/>
          <w:u w:val="single"/>
        </w:rPr>
        <w:t xml:space="preserve">May </w:t>
      </w:r>
      <w:r w:rsidRPr="00AC53AA">
        <w:rPr>
          <w:b/>
          <w:u w:val="single"/>
        </w:rPr>
        <w:t xml:space="preserve">2023 at </w:t>
      </w:r>
      <w:r w:rsidR="004B414B">
        <w:rPr>
          <w:b/>
          <w:u w:val="single"/>
        </w:rPr>
        <w:t>the Bastion</w:t>
      </w:r>
      <w:r w:rsidRPr="00AC53AA">
        <w:rPr>
          <w:b/>
          <w:u w:val="single"/>
        </w:rPr>
        <w:t xml:space="preserve"> starting at 7.</w:t>
      </w:r>
      <w:r>
        <w:rPr>
          <w:b/>
          <w:u w:val="single"/>
        </w:rPr>
        <w:t>3</w:t>
      </w:r>
      <w:r w:rsidRPr="00AC53AA">
        <w:rPr>
          <w:b/>
          <w:u w:val="single"/>
        </w:rPr>
        <w:t>0pm.</w:t>
      </w:r>
    </w:p>
    <w:p w14:paraId="715C8F5F" w14:textId="77777777" w:rsidR="00E53546" w:rsidRDefault="00E53546"/>
    <w:sectPr w:rsidR="00E53546" w:rsidSect="005A32FF">
      <w:pgSz w:w="11906" w:h="16838" w:code="9"/>
      <w:pgMar w:top="720" w:right="720" w:bottom="720" w:left="72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912192"/>
    <w:multiLevelType w:val="hybridMultilevel"/>
    <w:tmpl w:val="5F8A9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FF5F8F"/>
    <w:multiLevelType w:val="hybridMultilevel"/>
    <w:tmpl w:val="1826B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CD46FC"/>
    <w:multiLevelType w:val="hybridMultilevel"/>
    <w:tmpl w:val="C0F04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B756B6"/>
    <w:multiLevelType w:val="hybridMultilevel"/>
    <w:tmpl w:val="94A8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0751A6"/>
    <w:multiLevelType w:val="hybridMultilevel"/>
    <w:tmpl w:val="F03A7DC8"/>
    <w:lvl w:ilvl="0" w:tplc="08090001">
      <w:start w:val="1"/>
      <w:numFmt w:val="bullet"/>
      <w:lvlText w:val=""/>
      <w:lvlJc w:val="left"/>
      <w:pPr>
        <w:ind w:left="836" w:hanging="360"/>
      </w:pPr>
      <w:rPr>
        <w:rFonts w:ascii="Symbol" w:hAnsi="Symbol" w:hint="default"/>
      </w:rPr>
    </w:lvl>
    <w:lvl w:ilvl="1" w:tplc="08090003" w:tentative="1">
      <w:start w:val="1"/>
      <w:numFmt w:val="bullet"/>
      <w:lvlText w:val="o"/>
      <w:lvlJc w:val="left"/>
      <w:pPr>
        <w:ind w:left="1556" w:hanging="360"/>
      </w:pPr>
      <w:rPr>
        <w:rFonts w:ascii="Courier New" w:hAnsi="Courier New" w:cs="Courier New" w:hint="default"/>
      </w:rPr>
    </w:lvl>
    <w:lvl w:ilvl="2" w:tplc="08090005" w:tentative="1">
      <w:start w:val="1"/>
      <w:numFmt w:val="bullet"/>
      <w:lvlText w:val=""/>
      <w:lvlJc w:val="left"/>
      <w:pPr>
        <w:ind w:left="2276" w:hanging="360"/>
      </w:pPr>
      <w:rPr>
        <w:rFonts w:ascii="Wingdings" w:hAnsi="Wingdings" w:hint="default"/>
      </w:rPr>
    </w:lvl>
    <w:lvl w:ilvl="3" w:tplc="08090001" w:tentative="1">
      <w:start w:val="1"/>
      <w:numFmt w:val="bullet"/>
      <w:lvlText w:val=""/>
      <w:lvlJc w:val="left"/>
      <w:pPr>
        <w:ind w:left="2996" w:hanging="360"/>
      </w:pPr>
      <w:rPr>
        <w:rFonts w:ascii="Symbol" w:hAnsi="Symbol" w:hint="default"/>
      </w:rPr>
    </w:lvl>
    <w:lvl w:ilvl="4" w:tplc="08090003" w:tentative="1">
      <w:start w:val="1"/>
      <w:numFmt w:val="bullet"/>
      <w:lvlText w:val="o"/>
      <w:lvlJc w:val="left"/>
      <w:pPr>
        <w:ind w:left="3716" w:hanging="360"/>
      </w:pPr>
      <w:rPr>
        <w:rFonts w:ascii="Courier New" w:hAnsi="Courier New" w:cs="Courier New" w:hint="default"/>
      </w:rPr>
    </w:lvl>
    <w:lvl w:ilvl="5" w:tplc="08090005" w:tentative="1">
      <w:start w:val="1"/>
      <w:numFmt w:val="bullet"/>
      <w:lvlText w:val=""/>
      <w:lvlJc w:val="left"/>
      <w:pPr>
        <w:ind w:left="4436" w:hanging="360"/>
      </w:pPr>
      <w:rPr>
        <w:rFonts w:ascii="Wingdings" w:hAnsi="Wingdings" w:hint="default"/>
      </w:rPr>
    </w:lvl>
    <w:lvl w:ilvl="6" w:tplc="08090001" w:tentative="1">
      <w:start w:val="1"/>
      <w:numFmt w:val="bullet"/>
      <w:lvlText w:val=""/>
      <w:lvlJc w:val="left"/>
      <w:pPr>
        <w:ind w:left="5156" w:hanging="360"/>
      </w:pPr>
      <w:rPr>
        <w:rFonts w:ascii="Symbol" w:hAnsi="Symbol" w:hint="default"/>
      </w:rPr>
    </w:lvl>
    <w:lvl w:ilvl="7" w:tplc="08090003" w:tentative="1">
      <w:start w:val="1"/>
      <w:numFmt w:val="bullet"/>
      <w:lvlText w:val="o"/>
      <w:lvlJc w:val="left"/>
      <w:pPr>
        <w:ind w:left="5876" w:hanging="360"/>
      </w:pPr>
      <w:rPr>
        <w:rFonts w:ascii="Courier New" w:hAnsi="Courier New" w:cs="Courier New" w:hint="default"/>
      </w:rPr>
    </w:lvl>
    <w:lvl w:ilvl="8" w:tplc="08090005" w:tentative="1">
      <w:start w:val="1"/>
      <w:numFmt w:val="bullet"/>
      <w:lvlText w:val=""/>
      <w:lvlJc w:val="left"/>
      <w:pPr>
        <w:ind w:left="6596" w:hanging="360"/>
      </w:pPr>
      <w:rPr>
        <w:rFonts w:ascii="Wingdings" w:hAnsi="Wingdings" w:hint="default"/>
      </w:rPr>
    </w:lvl>
  </w:abstractNum>
  <w:abstractNum w:abstractNumId="5" w15:restartNumberingAfterBreak="0">
    <w:nsid w:val="3A685C83"/>
    <w:multiLevelType w:val="hybridMultilevel"/>
    <w:tmpl w:val="972E5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467395"/>
    <w:multiLevelType w:val="hybridMultilevel"/>
    <w:tmpl w:val="C4F80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63C29C9"/>
    <w:multiLevelType w:val="hybridMultilevel"/>
    <w:tmpl w:val="7D604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503090"/>
    <w:multiLevelType w:val="hybridMultilevel"/>
    <w:tmpl w:val="7456A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4101477">
    <w:abstractNumId w:val="0"/>
  </w:num>
  <w:num w:numId="2" w16cid:durableId="989410146">
    <w:abstractNumId w:val="5"/>
  </w:num>
  <w:num w:numId="3" w16cid:durableId="2111076099">
    <w:abstractNumId w:val="8"/>
  </w:num>
  <w:num w:numId="4" w16cid:durableId="2121335367">
    <w:abstractNumId w:val="4"/>
  </w:num>
  <w:num w:numId="5" w16cid:durableId="458842864">
    <w:abstractNumId w:val="1"/>
  </w:num>
  <w:num w:numId="6" w16cid:durableId="1898709246">
    <w:abstractNumId w:val="2"/>
  </w:num>
  <w:num w:numId="7" w16cid:durableId="1897932279">
    <w:abstractNumId w:val="3"/>
  </w:num>
  <w:num w:numId="8" w16cid:durableId="929771735">
    <w:abstractNumId w:val="6"/>
  </w:num>
  <w:num w:numId="9" w16cid:durableId="11546889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DE3"/>
    <w:rsid w:val="000127C4"/>
    <w:rsid w:val="0015526B"/>
    <w:rsid w:val="002336EE"/>
    <w:rsid w:val="002A23C0"/>
    <w:rsid w:val="003A0463"/>
    <w:rsid w:val="003C5C9A"/>
    <w:rsid w:val="003C7738"/>
    <w:rsid w:val="004B414B"/>
    <w:rsid w:val="00526561"/>
    <w:rsid w:val="005A32FF"/>
    <w:rsid w:val="005E3AEC"/>
    <w:rsid w:val="006279CE"/>
    <w:rsid w:val="006C33A2"/>
    <w:rsid w:val="006E1E01"/>
    <w:rsid w:val="00751F91"/>
    <w:rsid w:val="00874BE9"/>
    <w:rsid w:val="00996BEF"/>
    <w:rsid w:val="009B24EF"/>
    <w:rsid w:val="00A347BF"/>
    <w:rsid w:val="00AA2EC7"/>
    <w:rsid w:val="00AB0E7C"/>
    <w:rsid w:val="00B5669F"/>
    <w:rsid w:val="00BC1E9B"/>
    <w:rsid w:val="00BE0728"/>
    <w:rsid w:val="00CD7DE3"/>
    <w:rsid w:val="00D25CA8"/>
    <w:rsid w:val="00D4404E"/>
    <w:rsid w:val="00DE7112"/>
    <w:rsid w:val="00E53546"/>
    <w:rsid w:val="00EA45E5"/>
    <w:rsid w:val="00FE7D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3AF7E"/>
  <w15:chartTrackingRefBased/>
  <w15:docId w15:val="{D5C34A63-FB55-4C5E-95D9-DD1154BD8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DE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D7DE3"/>
    <w:rPr>
      <w:color w:val="0000FF"/>
      <w:u w:val="single"/>
    </w:rPr>
  </w:style>
  <w:style w:type="paragraph" w:styleId="NormalWeb">
    <w:name w:val="Normal (Web)"/>
    <w:basedOn w:val="Normal"/>
    <w:uiPriority w:val="99"/>
    <w:semiHidden/>
    <w:rsid w:val="00CD7DE3"/>
    <w:pPr>
      <w:spacing w:before="100" w:beforeAutospacing="1" w:after="100" w:afterAutospacing="1"/>
    </w:pPr>
    <w:rPr>
      <w:rFonts w:eastAsia="Calibri"/>
    </w:rPr>
  </w:style>
  <w:style w:type="paragraph" w:customStyle="1" w:styleId="xmsonormal">
    <w:name w:val="x_msonormal"/>
    <w:basedOn w:val="Normal"/>
    <w:rsid w:val="00CD7DE3"/>
    <w:pPr>
      <w:spacing w:before="100" w:beforeAutospacing="1" w:after="100" w:afterAutospacing="1"/>
    </w:pPr>
  </w:style>
  <w:style w:type="character" w:styleId="Strong">
    <w:name w:val="Strong"/>
    <w:uiPriority w:val="22"/>
    <w:qFormat/>
    <w:rsid w:val="00CD7DE3"/>
    <w:rPr>
      <w:b/>
      <w:bCs/>
    </w:rPr>
  </w:style>
  <w:style w:type="paragraph" w:styleId="ListParagraph">
    <w:name w:val="List Paragraph"/>
    <w:basedOn w:val="Normal"/>
    <w:uiPriority w:val="34"/>
    <w:qFormat/>
    <w:rsid w:val="00BE07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3</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Gilbert</dc:creator>
  <cp:keywords/>
  <dc:description/>
  <cp:lastModifiedBy>Wendy Gilbert</cp:lastModifiedBy>
  <cp:revision>15</cp:revision>
  <dcterms:created xsi:type="dcterms:W3CDTF">2023-04-13T16:48:00Z</dcterms:created>
  <dcterms:modified xsi:type="dcterms:W3CDTF">2023-04-18T19:10:00Z</dcterms:modified>
</cp:coreProperties>
</file>